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3" w:rsidRPr="0071333B" w:rsidRDefault="00A31723" w:rsidP="00CD6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64FC58" wp14:editId="45318360">
            <wp:simplePos x="0" y="0"/>
            <wp:positionH relativeFrom="column">
              <wp:posOffset>-379730</wp:posOffset>
            </wp:positionH>
            <wp:positionV relativeFrom="paragraph">
              <wp:posOffset>-427355</wp:posOffset>
            </wp:positionV>
            <wp:extent cx="6477000" cy="800100"/>
            <wp:effectExtent l="0" t="0" r="0" b="0"/>
            <wp:wrapNone/>
            <wp:docPr id="1" name="Obrázek 1" descr="Hlavička ZL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ZL ko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723" w:rsidRPr="0071333B" w:rsidRDefault="00A31723" w:rsidP="00CD6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E67" w:rsidRPr="00C03B43" w:rsidRDefault="00CD6E67" w:rsidP="00CD6E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B43">
        <w:rPr>
          <w:rFonts w:ascii="Times New Roman" w:hAnsi="Times New Roman" w:cs="Times New Roman"/>
          <w:b/>
          <w:sz w:val="24"/>
          <w:szCs w:val="24"/>
          <w:u w:val="single"/>
        </w:rPr>
        <w:t>MÁ VAŠE DÍTĚ PROBLÉM V ŘEČI?</w:t>
      </w:r>
    </w:p>
    <w:p w:rsidR="00CD6E67" w:rsidRPr="00C03B43" w:rsidRDefault="00CD6E67" w:rsidP="00CD6E67">
      <w:pPr>
        <w:spacing w:line="240" w:lineRule="auto"/>
        <w:jc w:val="both"/>
        <w:rPr>
          <w:rFonts w:ascii="Times New Roman" w:hAnsi="Times New Roman" w:cs="Times New Roman"/>
        </w:rPr>
      </w:pPr>
      <w:r w:rsidRPr="00C03B43">
        <w:rPr>
          <w:rFonts w:ascii="Times New Roman" w:hAnsi="Times New Roman" w:cs="Times New Roman"/>
        </w:rPr>
        <w:t xml:space="preserve">Řeč má pro vývoj dítěte mimořádný význam, protože ovlivňuje kvalitu myšlení, poznávání, učení, jeho orientaci a fungování v lidském společenství. </w:t>
      </w:r>
      <w:r w:rsidRPr="00C03B43">
        <w:rPr>
          <w:rFonts w:ascii="Times New Roman" w:eastAsia="Times New Roman" w:hAnsi="Times New Roman" w:cs="Times New Roman"/>
        </w:rPr>
        <w:t>Dítě, které nemluví nebo mluví nesrozumitelně, je v nevýhodě, je pro něj frustrující, že mu okolí nerozumí. Dítě málo či špatně mluvící může být dospělými i dětmi podceňováno, hodnoceno jako podprůměrné či opožděné.</w:t>
      </w:r>
      <w:r w:rsidRPr="00C03B43">
        <w:rPr>
          <w:rFonts w:ascii="Times New Roman" w:hAnsi="Times New Roman" w:cs="Times New Roman"/>
        </w:rPr>
        <w:t xml:space="preserve"> </w:t>
      </w:r>
    </w:p>
    <w:p w:rsidR="00CD6E67" w:rsidRPr="00CD6E67" w:rsidRDefault="00CD6E67" w:rsidP="00CD6E67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D6E67">
        <w:rPr>
          <w:rFonts w:ascii="Times New Roman" w:hAnsi="Times New Roman" w:cs="Times New Roman"/>
          <w:i/>
          <w:u w:val="single"/>
        </w:rPr>
        <w:t>CO JE TO OSLABENÍ V OBLASTI ŘEČI?</w:t>
      </w:r>
    </w:p>
    <w:p w:rsidR="00CD6E67" w:rsidRPr="00C03B43" w:rsidRDefault="00CD6E67" w:rsidP="00CD6E67">
      <w:pPr>
        <w:spacing w:line="240" w:lineRule="auto"/>
        <w:jc w:val="both"/>
        <w:rPr>
          <w:rFonts w:ascii="Times New Roman" w:hAnsi="Times New Roman" w:cs="Times New Roman"/>
        </w:rPr>
      </w:pPr>
      <w:r w:rsidRPr="00C03B43">
        <w:rPr>
          <w:rFonts w:ascii="Times New Roman" w:eastAsia="Times New Roman" w:hAnsi="Times New Roman" w:cs="Times New Roman"/>
        </w:rPr>
        <w:t xml:space="preserve">Řečový handicap může přinášet řadu </w:t>
      </w:r>
      <w:r w:rsidRPr="00C03B43">
        <w:rPr>
          <w:rFonts w:ascii="Times New Roman" w:eastAsia="Times New Roman" w:hAnsi="Times New Roman" w:cs="Times New Roman"/>
          <w:bCs/>
        </w:rPr>
        <w:t>obtíží v sociální interakci</w:t>
      </w:r>
      <w:r w:rsidRPr="00C03B43">
        <w:rPr>
          <w:rFonts w:ascii="Times New Roman" w:eastAsia="Times New Roman" w:hAnsi="Times New Roman" w:cs="Times New Roman"/>
        </w:rPr>
        <w:t xml:space="preserve"> (postavení a uplatnění ve skupině, navazování vztahů, sdílení), může </w:t>
      </w:r>
      <w:r w:rsidRPr="00C03B43">
        <w:rPr>
          <w:rFonts w:ascii="Times New Roman" w:eastAsia="Times New Roman" w:hAnsi="Times New Roman" w:cs="Times New Roman"/>
          <w:bCs/>
        </w:rPr>
        <w:t>ovlivňovat vývoj osobnosti</w:t>
      </w:r>
      <w:r w:rsidRPr="00C03B43">
        <w:rPr>
          <w:rFonts w:ascii="Times New Roman" w:eastAsia="Times New Roman" w:hAnsi="Times New Roman" w:cs="Times New Roman"/>
        </w:rPr>
        <w:t xml:space="preserve"> (sebehodnocení, sebedůvěru, motivační a aspirační složku, zájmy, uspokojování potřeb), </w:t>
      </w:r>
      <w:r w:rsidRPr="00C03B43">
        <w:rPr>
          <w:rFonts w:ascii="Times New Roman" w:eastAsia="Times New Roman" w:hAnsi="Times New Roman" w:cs="Times New Roman"/>
          <w:bCs/>
        </w:rPr>
        <w:t>učení</w:t>
      </w:r>
      <w:r w:rsidRPr="00C03B43">
        <w:rPr>
          <w:rFonts w:ascii="Times New Roman" w:eastAsia="Times New Roman" w:hAnsi="Times New Roman" w:cs="Times New Roman"/>
        </w:rPr>
        <w:t xml:space="preserve">, později i </w:t>
      </w:r>
      <w:r w:rsidRPr="00C03B43">
        <w:rPr>
          <w:rFonts w:ascii="Times New Roman" w:eastAsia="Times New Roman" w:hAnsi="Times New Roman" w:cs="Times New Roman"/>
          <w:bCs/>
        </w:rPr>
        <w:t>profesní orientaci a uplatnění</w:t>
      </w:r>
      <w:r w:rsidRPr="00C03B43">
        <w:rPr>
          <w:rFonts w:ascii="Times New Roman" w:eastAsia="Times New Roman" w:hAnsi="Times New Roman" w:cs="Times New Roman"/>
        </w:rPr>
        <w:t>.</w:t>
      </w:r>
      <w:r w:rsidRPr="00C03B43">
        <w:rPr>
          <w:rFonts w:ascii="Times New Roman" w:hAnsi="Times New Roman" w:cs="Times New Roman"/>
        </w:rPr>
        <w:t xml:space="preserve"> </w:t>
      </w:r>
    </w:p>
    <w:p w:rsidR="00CD6E67" w:rsidRPr="00C03B43" w:rsidRDefault="00CD6E67" w:rsidP="00CD6E6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03B43">
        <w:rPr>
          <w:rFonts w:ascii="Times New Roman" w:eastAsia="Times New Roman" w:hAnsi="Times New Roman" w:cs="Times New Roman"/>
        </w:rPr>
        <w:t>Přetrvávání nesprávné, nedokonalé či neupevněné výslovnosti, artikulační neobratnosti se nepříznivě promítá do čteného a psaného projevu.</w:t>
      </w:r>
    </w:p>
    <w:p w:rsidR="00CD6E67" w:rsidRPr="00CD6E67" w:rsidRDefault="00CD6E67" w:rsidP="00CD6E67">
      <w:pPr>
        <w:spacing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CD6E67">
        <w:rPr>
          <w:rFonts w:ascii="Times New Roman" w:eastAsia="Times New Roman" w:hAnsi="Times New Roman" w:cs="Times New Roman"/>
          <w:i/>
          <w:u w:val="single"/>
        </w:rPr>
        <w:t>JAKÉ JSOU NEJČASTĚJŠÍ OSLABENÍ ŘEČI?</w:t>
      </w:r>
    </w:p>
    <w:p w:rsidR="00CD6E67" w:rsidRPr="00CD6E67" w:rsidRDefault="00CD6E67" w:rsidP="00CD6E67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</w:rPr>
        <w:t>Opožděný vývoj řeči</w:t>
      </w:r>
      <w:r w:rsidRPr="00CD6E67">
        <w:rPr>
          <w:rFonts w:ascii="Times New Roman" w:hAnsi="Times New Roman" w:cs="Times New Roman"/>
        </w:rPr>
        <w:t xml:space="preserve"> – dítě začíná mluvit později, má menší slovní zásobu.</w:t>
      </w:r>
    </w:p>
    <w:p w:rsidR="00CD6E67" w:rsidRPr="00CD6E67" w:rsidRDefault="00CD6E67" w:rsidP="00CD6E67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</w:rPr>
        <w:t>Dyslalie</w:t>
      </w:r>
      <w:r w:rsidRPr="00CD6E67">
        <w:rPr>
          <w:rFonts w:ascii="Times New Roman" w:hAnsi="Times New Roman" w:cs="Times New Roman"/>
        </w:rPr>
        <w:t xml:space="preserve"> – nesprávná výslovnost, patlavost.</w:t>
      </w:r>
    </w:p>
    <w:p w:rsidR="00CD6E67" w:rsidRPr="00CD6E67" w:rsidRDefault="00CD6E67" w:rsidP="00CD6E67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D6E67">
        <w:rPr>
          <w:rFonts w:ascii="Times New Roman" w:hAnsi="Times New Roman" w:cs="Times New Roman"/>
          <w:b/>
        </w:rPr>
        <w:t>Balbuties</w:t>
      </w:r>
      <w:proofErr w:type="spellEnd"/>
      <w:r w:rsidRPr="00CD6E67">
        <w:rPr>
          <w:rFonts w:ascii="Times New Roman" w:hAnsi="Times New Roman" w:cs="Times New Roman"/>
        </w:rPr>
        <w:t xml:space="preserve"> – koktavost.</w:t>
      </w:r>
    </w:p>
    <w:p w:rsidR="00CD6E67" w:rsidRPr="00CD6E67" w:rsidRDefault="00CD6E67" w:rsidP="00CD6E67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</w:rPr>
        <w:t>Elektivní mutismus</w:t>
      </w:r>
      <w:r w:rsidRPr="00CD6E67">
        <w:rPr>
          <w:rFonts w:ascii="Times New Roman" w:hAnsi="Times New Roman" w:cs="Times New Roman"/>
        </w:rPr>
        <w:t xml:space="preserve"> – ztráta schopnosti mluvit na neurotickém základě.</w:t>
      </w:r>
    </w:p>
    <w:p w:rsidR="00CD6E67" w:rsidRPr="00CD6E67" w:rsidRDefault="00CD6E67" w:rsidP="00CD6E67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</w:rPr>
        <w:t>Artikulační neobratnost</w:t>
      </w:r>
      <w:r w:rsidRPr="00CD6E67">
        <w:rPr>
          <w:rFonts w:ascii="Times New Roman" w:hAnsi="Times New Roman" w:cs="Times New Roman"/>
        </w:rPr>
        <w:t xml:space="preserve"> – dítě umí správně tvořit jednotlivé hlásky i slova, artikulace je však namáhavá, těžkopádná.</w:t>
      </w:r>
    </w:p>
    <w:p w:rsidR="00CD6E67" w:rsidRPr="00CD6E67" w:rsidRDefault="00CD6E67" w:rsidP="00CD6E67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</w:rPr>
        <w:t xml:space="preserve">Specifické poruchy při ADHD/ADD – </w:t>
      </w:r>
      <w:r w:rsidRPr="00CD6E67">
        <w:rPr>
          <w:rFonts w:ascii="Times New Roman" w:hAnsi="Times New Roman" w:cs="Times New Roman"/>
        </w:rPr>
        <w:t>překotné tempo řeči nebo naopak zpomalené tempo řeči.</w:t>
      </w:r>
    </w:p>
    <w:p w:rsidR="00CD6E67" w:rsidRPr="00CD6E67" w:rsidRDefault="00CD6E67" w:rsidP="00CD6E67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D6E67">
        <w:rPr>
          <w:rFonts w:ascii="Times New Roman" w:hAnsi="Times New Roman" w:cs="Times New Roman"/>
          <w:i/>
          <w:u w:val="single"/>
        </w:rPr>
        <w:t>JAK ROZVÍJET SLOVNÍ ZÁSOBU A VYJADŘOVACÍ SCHOPNOSTI?</w:t>
      </w:r>
    </w:p>
    <w:p w:rsidR="00CD6E67" w:rsidRPr="00C03B43" w:rsidRDefault="00CD6E67" w:rsidP="00CD6E67">
      <w:pPr>
        <w:spacing w:line="240" w:lineRule="auto"/>
        <w:jc w:val="both"/>
        <w:rPr>
          <w:rFonts w:ascii="Times New Roman" w:hAnsi="Times New Roman" w:cs="Times New Roman"/>
        </w:rPr>
      </w:pPr>
      <w:r w:rsidRPr="00C03B43">
        <w:rPr>
          <w:rFonts w:ascii="Times New Roman" w:hAnsi="Times New Roman" w:cs="Times New Roman"/>
        </w:rPr>
        <w:t>Aby se řečové dovednosti rozvíjely, musíme s dětmi hlavně mluvit. Měli bychom hovořit pomalu, laskavě, klidně. Vhodné je také stimulovat řeč zpíváním, různými říkankami a hádankami. Dítě se učí mluvit pomocí odezírání a odposlouchávání.</w:t>
      </w:r>
    </w:p>
    <w:p w:rsidR="00CD6E67" w:rsidRPr="00C03B43" w:rsidRDefault="00CD6E67" w:rsidP="00CD6E67">
      <w:pPr>
        <w:spacing w:line="240" w:lineRule="auto"/>
        <w:jc w:val="both"/>
        <w:rPr>
          <w:rFonts w:ascii="Times New Roman" w:hAnsi="Times New Roman" w:cs="Times New Roman"/>
        </w:rPr>
      </w:pPr>
      <w:r w:rsidRPr="00C03B43">
        <w:rPr>
          <w:rFonts w:ascii="Times New Roman" w:hAnsi="Times New Roman" w:cs="Times New Roman"/>
        </w:rPr>
        <w:t>Děti se nejraději učí zábavnou formou. Při známkách únavy a nechuti raději toto hraní ukončete. Rodiče musí být trpěliví a dělat dětem rádce.</w:t>
      </w:r>
    </w:p>
    <w:p w:rsidR="00CD6E67" w:rsidRPr="00C03B43" w:rsidRDefault="00CD6E67" w:rsidP="00CD6E67">
      <w:pPr>
        <w:spacing w:line="240" w:lineRule="auto"/>
        <w:jc w:val="both"/>
        <w:rPr>
          <w:rFonts w:ascii="Times New Roman" w:hAnsi="Times New Roman" w:cs="Times New Roman"/>
        </w:rPr>
      </w:pPr>
      <w:r w:rsidRPr="00C03B43">
        <w:rPr>
          <w:rFonts w:ascii="Times New Roman" w:hAnsi="Times New Roman" w:cs="Times New Roman"/>
        </w:rPr>
        <w:t>Velmi vhodná je pravidelná četba pohádek a příběhů pro děti (nenahrazovat sledováním TV nebo PC). Později začnou rády číst i samotné děti. V rodinném kruhu si vyprávějí své zážitky a potřeby, domlouvají se, vyprávějí si. Otevřeně se vyjadřují k běžným záležitostem rodinného života, vhodně argumentují.</w:t>
      </w:r>
    </w:p>
    <w:p w:rsidR="00CD6E67" w:rsidRPr="00CD6E67" w:rsidRDefault="00CD6E67" w:rsidP="00CD6E67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D6E67">
        <w:rPr>
          <w:rFonts w:ascii="Times New Roman" w:hAnsi="Times New Roman" w:cs="Times New Roman"/>
          <w:i/>
          <w:u w:val="single"/>
        </w:rPr>
        <w:t>CVIČENÍ A HRY PRO ROZVOJ MLUVNÍHO PROJEVU (VŠE JE VHODNÉ DOPROVÁZET OBRÁZKY):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 xml:space="preserve">Odpovídáme na otázky – </w:t>
      </w:r>
      <w:r w:rsidRPr="00CD6E67">
        <w:rPr>
          <w:rFonts w:ascii="Times New Roman" w:hAnsi="Times New Roman" w:cs="Times New Roman"/>
          <w:i/>
        </w:rPr>
        <w:t>Která zvířata můžeme vidět v ZOO? Co potřebuje maminka k vaření? Co můžete vidět na výletě v lese? Jaké hračky máš v pokojíčku? Co si oblékáš, když je venku zima/teplo?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Přidávání slov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Jaká je košile? Bílá košile. Jaká je žirafa? Vysoká žirafa. Které ovoce je modré? Modré švestky. Co dělá doktor? Doktor léčí.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Natahovaná věta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postupně přidávej slova a rozvíjej věty. Auto. Auto jede. Auto jede rychle. Červené auto jede rychle…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Protiklady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Bílá/černá. Vysoký/nízký. Malé/velké. Den/noc. Málo/mnoho.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Opačný rod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hledej slova opačného rodu. Lékař/lékařka, pán/paní, zahradník/zahradnice, učitel/učitelka, ředitel/ředitelka, poslanec/poslankyně…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lastRenderedPageBreak/>
        <w:t>Vyprávění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Povyprávěj o shlédnutém filmu. Povyprávěj a domysli konec příběhu. Povyprávěj, co jsi dělal v neděli. Vyprávěj a vymýšlej příběh ve dvojici s maminkou, střídejte se po větách. Vyprávěj 3 minuty na dané téma (Prázdniny, U moře, Ve městě…)Vyprávěj příběh podle obrázků.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Popis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Popiš obrázky v knize, časopise, učebnici. Popiš obrázek, který jsi namaloval.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Řetězce slov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Slovní fotbal. Navazuje se poslední slabikou nebo hláskou. Na</w:t>
      </w:r>
      <w:r>
        <w:rPr>
          <w:rFonts w:ascii="Times New Roman" w:hAnsi="Times New Roman" w:cs="Times New Roman"/>
          <w:i/>
        </w:rPr>
        <w:t>př. pero, oblek, král</w:t>
      </w:r>
      <w:r w:rsidRPr="00CD6E67">
        <w:rPr>
          <w:rFonts w:ascii="Times New Roman" w:hAnsi="Times New Roman" w:cs="Times New Roman"/>
          <w:i/>
        </w:rPr>
        <w:t>, luk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 xml:space="preserve">Řetězce vět – </w:t>
      </w:r>
      <w:r w:rsidRPr="00CD6E67">
        <w:rPr>
          <w:rFonts w:ascii="Times New Roman" w:hAnsi="Times New Roman" w:cs="Times New Roman"/>
          <w:i/>
        </w:rPr>
        <w:t>Tvoř věty, které na sebe navazují posledním slovem. Např. Vstávám brzy ráno. Ráno se nasnídám. Snídám rohlík s máslem.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Vyjmenovávání věcí podle společné vlastnosti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Co roste na stromě? Co je ovoce? Jaké znáš stromy, potraviny, oblečení, dopravní prostředky, hračky, sporty, ryby, květiny, zvířata domácí…? Co všechno je červené? Co všechno běhá, skáče, leze, létá…?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 xml:space="preserve">Činnosti – </w:t>
      </w:r>
      <w:r w:rsidRPr="00CD6E67">
        <w:rPr>
          <w:rFonts w:ascii="Times New Roman" w:hAnsi="Times New Roman" w:cs="Times New Roman"/>
          <w:i/>
        </w:rPr>
        <w:t xml:space="preserve">jmenuj činnosti, které se vztahují k zadanému tématu. Co dělá kočka na sluníčku? Co dělá maminka v kuchyni? Co dělají děti na hřišti? Co dělá miminko v kočárku? 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Začínající hláska (slabika)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 xml:space="preserve">říkej věci, které začínají na hlásku S, M, K, L, P, A…. </w:t>
      </w:r>
      <w:proofErr w:type="gramStart"/>
      <w:r w:rsidRPr="00CD6E67">
        <w:rPr>
          <w:rFonts w:ascii="Times New Roman" w:hAnsi="Times New Roman" w:cs="Times New Roman"/>
          <w:i/>
        </w:rPr>
        <w:t>nebo</w:t>
      </w:r>
      <w:proofErr w:type="gramEnd"/>
      <w:r w:rsidRPr="00CD6E67">
        <w:rPr>
          <w:rFonts w:ascii="Times New Roman" w:hAnsi="Times New Roman" w:cs="Times New Roman"/>
          <w:i/>
        </w:rPr>
        <w:t xml:space="preserve"> na slabiku SA, PO, MA, KO….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Zdrobněliny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tvoř zdrobněliny k daným slovům. Dům/domeček, stůl/stoleček, mráz/mrazík, vejce/vajíčko…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 xml:space="preserve">Podstatné jméno a sloveso </w:t>
      </w:r>
      <w:r w:rsidRPr="00CD6E67">
        <w:rPr>
          <w:rFonts w:ascii="Times New Roman" w:hAnsi="Times New Roman" w:cs="Times New Roman"/>
        </w:rPr>
        <w:t xml:space="preserve">– </w:t>
      </w:r>
      <w:r w:rsidRPr="00CD6E67">
        <w:rPr>
          <w:rFonts w:ascii="Times New Roman" w:hAnsi="Times New Roman" w:cs="Times New Roman"/>
          <w:i/>
        </w:rPr>
        <w:t>vytvoř z podstatného jména sloveso. Skok/skákat, stavba/stavět, malba/malovat, ozdoba/zdobit, útěk/utíkat….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Přídavná jména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tvoř 3 stupně přídavných jmen. Malý/menší/nejmenší, veselý/veselejší/nejveselejší, dobrý/lepší/nejlepší, lehký/lehčí, nejlehčí…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Jednotné a množné číslo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převáděj z jednotného do množného čísla</w:t>
      </w:r>
      <w:r>
        <w:rPr>
          <w:rFonts w:ascii="Times New Roman" w:hAnsi="Times New Roman" w:cs="Times New Roman"/>
          <w:i/>
        </w:rPr>
        <w:t>, k</w:t>
      </w:r>
      <w:r w:rsidRPr="00CD6E67">
        <w:rPr>
          <w:rFonts w:ascii="Times New Roman" w:hAnsi="Times New Roman" w:cs="Times New Roman"/>
          <w:i/>
        </w:rPr>
        <w:t>olo/kola, tužka/tužky…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Rýmy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tvoř rýmy ke slovům. „Já jsem básník, ty jsi básník, vymysli rým na slovo“: Koleno/poleno, opice/lavice, pes/les, míček/klíček, okýnko/prkýnko, koule/boule, stůl/hůl/půl, lá</w:t>
      </w:r>
      <w:r>
        <w:rPr>
          <w:rFonts w:ascii="Times New Roman" w:hAnsi="Times New Roman" w:cs="Times New Roman"/>
          <w:i/>
        </w:rPr>
        <w:t>ska/páska, strom/hrom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Hra „Na mimozemšťany“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podrobně vysvětli, co je to: dům, banán, stolek, tráva…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Hry s pexesem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vytáhni si obrázek a řekni jeho název. Vytáhni si obrázek a neříkej jeho název, ale popiš jej.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Kartičky s písmeny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vystřihneme kartičky s písmeny a otočíme je. Vyber 3 písmena a vymysli na ně slova.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Kartičky se slovy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vystřihneme kartičky se slovy a otočíme je. Vyber si 3 slova a vymysli na ně větu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Hra „Město, jméno, zvíře, věc“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vymysli názvy na dané písmeno. Řekni je ústně nebo je napiš do sloupečků.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Hra „Na spisovatele“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zkus napsat krátký článek do novin, dobrodružný příběh nebo báseň.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>Rozstříhané věty –</w:t>
      </w:r>
      <w:r w:rsidRPr="00CD6E67">
        <w:rPr>
          <w:rFonts w:ascii="Times New Roman" w:hAnsi="Times New Roman" w:cs="Times New Roman"/>
        </w:rPr>
        <w:t xml:space="preserve"> </w:t>
      </w:r>
      <w:r w:rsidRPr="00CD6E67">
        <w:rPr>
          <w:rFonts w:ascii="Times New Roman" w:hAnsi="Times New Roman" w:cs="Times New Roman"/>
          <w:i/>
        </w:rPr>
        <w:t>rozstříhej vytištěnou větu na jednotlivá slova a slož ji správně zpět.</w:t>
      </w:r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67">
        <w:rPr>
          <w:rFonts w:ascii="Times New Roman" w:hAnsi="Times New Roman" w:cs="Times New Roman"/>
          <w:b/>
          <w:i/>
        </w:rPr>
        <w:t xml:space="preserve">Dětské křížovky, </w:t>
      </w:r>
      <w:proofErr w:type="spellStart"/>
      <w:r w:rsidRPr="00CD6E67">
        <w:rPr>
          <w:rFonts w:ascii="Times New Roman" w:hAnsi="Times New Roman" w:cs="Times New Roman"/>
          <w:b/>
          <w:i/>
        </w:rPr>
        <w:t>osmisměrky</w:t>
      </w:r>
      <w:proofErr w:type="spellEnd"/>
    </w:p>
    <w:p w:rsidR="00CD6E67" w:rsidRPr="00CD6E67" w:rsidRDefault="00CD6E67" w:rsidP="00CD6E6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6E67">
        <w:rPr>
          <w:rFonts w:ascii="Times New Roman" w:hAnsi="Times New Roman" w:cs="Times New Roman"/>
          <w:b/>
          <w:i/>
        </w:rPr>
        <w:t>Stolní hry - Scrabble, Tik tak bum Junior, Hádej, kdo jsem, Rozhýbej svůj jazýček aneb logopedie hrou</w:t>
      </w:r>
    </w:p>
    <w:p w:rsidR="00CD6E67" w:rsidRDefault="00CD6E67" w:rsidP="00CD6E6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D6E67" w:rsidRPr="00CD6E67" w:rsidRDefault="00CD6E67" w:rsidP="00CD6E67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D6E67">
        <w:rPr>
          <w:rFonts w:ascii="Times New Roman" w:hAnsi="Times New Roman" w:cs="Times New Roman"/>
          <w:i/>
          <w:u w:val="single"/>
        </w:rPr>
        <w:t>CVIČENÍ PRO ROZVOJ ARTIKULAČNÍ OBRATNOSTI:</w:t>
      </w:r>
    </w:p>
    <w:p w:rsidR="00CD6E67" w:rsidRPr="00C03B43" w:rsidRDefault="00CD6E67" w:rsidP="00CD6E6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03B43">
        <w:rPr>
          <w:rFonts w:ascii="Times New Roman" w:hAnsi="Times New Roman" w:cs="Times New Roman"/>
          <w:b/>
          <w:i/>
        </w:rPr>
        <w:t xml:space="preserve">Vyslovuj za sebou a zrychluj - </w:t>
      </w:r>
      <w:r w:rsidRPr="00C03B43">
        <w:rPr>
          <w:rFonts w:ascii="Times New Roman" w:hAnsi="Times New Roman" w:cs="Times New Roman"/>
          <w:i/>
        </w:rPr>
        <w:t xml:space="preserve">T, d, n… </w:t>
      </w:r>
      <w:proofErr w:type="spellStart"/>
      <w:r w:rsidRPr="00C03B43">
        <w:rPr>
          <w:rFonts w:ascii="Times New Roman" w:hAnsi="Times New Roman" w:cs="Times New Roman"/>
          <w:i/>
        </w:rPr>
        <w:t>Mn</w:t>
      </w:r>
      <w:proofErr w:type="spellEnd"/>
      <w:r w:rsidRPr="00C03B43">
        <w:rPr>
          <w:rFonts w:ascii="Times New Roman" w:hAnsi="Times New Roman" w:cs="Times New Roman"/>
          <w:i/>
        </w:rPr>
        <w:t xml:space="preserve">, </w:t>
      </w:r>
      <w:proofErr w:type="spellStart"/>
      <w:r w:rsidRPr="00C03B43">
        <w:rPr>
          <w:rFonts w:ascii="Times New Roman" w:hAnsi="Times New Roman" w:cs="Times New Roman"/>
          <w:i/>
        </w:rPr>
        <w:t>mn</w:t>
      </w:r>
      <w:proofErr w:type="spellEnd"/>
      <w:r w:rsidRPr="00C03B43">
        <w:rPr>
          <w:rFonts w:ascii="Times New Roman" w:hAnsi="Times New Roman" w:cs="Times New Roman"/>
          <w:i/>
        </w:rPr>
        <w:t>, mi, ni, mi, ni… Dli, dli, dli…</w:t>
      </w:r>
      <w:proofErr w:type="spellStart"/>
      <w:r w:rsidRPr="00C03B43">
        <w:rPr>
          <w:rFonts w:ascii="Times New Roman" w:hAnsi="Times New Roman" w:cs="Times New Roman"/>
          <w:i/>
        </w:rPr>
        <w:t>Kutululu</w:t>
      </w:r>
      <w:proofErr w:type="spellEnd"/>
      <w:r w:rsidRPr="00C03B43">
        <w:rPr>
          <w:rFonts w:ascii="Times New Roman" w:hAnsi="Times New Roman" w:cs="Times New Roman"/>
          <w:i/>
        </w:rPr>
        <w:t>…</w:t>
      </w:r>
      <w:proofErr w:type="spellStart"/>
      <w:r w:rsidRPr="00C03B43">
        <w:rPr>
          <w:rFonts w:ascii="Times New Roman" w:hAnsi="Times New Roman" w:cs="Times New Roman"/>
          <w:i/>
        </w:rPr>
        <w:t>Tydýt</w:t>
      </w:r>
      <w:proofErr w:type="spellEnd"/>
      <w:r w:rsidRPr="00C03B43">
        <w:rPr>
          <w:rFonts w:ascii="Times New Roman" w:hAnsi="Times New Roman" w:cs="Times New Roman"/>
          <w:i/>
        </w:rPr>
        <w:t xml:space="preserve">, </w:t>
      </w:r>
      <w:proofErr w:type="spellStart"/>
      <w:r w:rsidRPr="00C03B43">
        <w:rPr>
          <w:rFonts w:ascii="Times New Roman" w:hAnsi="Times New Roman" w:cs="Times New Roman"/>
          <w:i/>
        </w:rPr>
        <w:t>tydýt</w:t>
      </w:r>
      <w:proofErr w:type="spellEnd"/>
      <w:r w:rsidRPr="00C03B43">
        <w:rPr>
          <w:rFonts w:ascii="Times New Roman" w:hAnsi="Times New Roman" w:cs="Times New Roman"/>
          <w:i/>
        </w:rPr>
        <w:t>….</w:t>
      </w:r>
    </w:p>
    <w:p w:rsidR="00CD6E67" w:rsidRPr="00C03B43" w:rsidRDefault="00CD6E67" w:rsidP="00CD6E6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3B43">
        <w:rPr>
          <w:rFonts w:ascii="Times New Roman" w:hAnsi="Times New Roman" w:cs="Times New Roman"/>
          <w:b/>
          <w:i/>
        </w:rPr>
        <w:t xml:space="preserve">Jazykolamy (slova) – </w:t>
      </w:r>
      <w:r w:rsidRPr="00C03B43">
        <w:rPr>
          <w:rFonts w:ascii="Times New Roman" w:hAnsi="Times New Roman" w:cs="Times New Roman"/>
          <w:i/>
        </w:rPr>
        <w:t>čtvrtek, lokomotiva, prázdniny, helikoptéra, podplukovník, poddůstojník, dobrodružství, nosorožec, bratříček, nejnebezpečnější, nalakovaná lavice…</w:t>
      </w:r>
    </w:p>
    <w:p w:rsidR="00CD6E67" w:rsidRPr="00C03B43" w:rsidRDefault="00CD6E67" w:rsidP="00CD6E6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3B43">
        <w:rPr>
          <w:rFonts w:ascii="Times New Roman" w:hAnsi="Times New Roman" w:cs="Times New Roman"/>
          <w:b/>
          <w:i/>
        </w:rPr>
        <w:t xml:space="preserve">Jazykolamy (věty) – </w:t>
      </w:r>
      <w:r w:rsidRPr="00C03B43">
        <w:rPr>
          <w:rFonts w:ascii="Times New Roman" w:hAnsi="Times New Roman" w:cs="Times New Roman"/>
          <w:i/>
        </w:rPr>
        <w:t xml:space="preserve">Strč prst skrz krk. Šest švestek, šest švestek…Kapka </w:t>
      </w:r>
      <w:proofErr w:type="spellStart"/>
      <w:r w:rsidRPr="00C03B43">
        <w:rPr>
          <w:rFonts w:ascii="Times New Roman" w:hAnsi="Times New Roman" w:cs="Times New Roman"/>
          <w:i/>
        </w:rPr>
        <w:t>kapla</w:t>
      </w:r>
      <w:proofErr w:type="spellEnd"/>
      <w:r w:rsidRPr="00C03B43">
        <w:rPr>
          <w:rFonts w:ascii="Times New Roman" w:hAnsi="Times New Roman" w:cs="Times New Roman"/>
          <w:i/>
        </w:rPr>
        <w:t>, klapka klapla.</w:t>
      </w:r>
    </w:p>
    <w:p w:rsidR="00CD6E67" w:rsidRPr="00C03B43" w:rsidRDefault="00CD6E67" w:rsidP="00CD6E6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3B43">
        <w:rPr>
          <w:rFonts w:ascii="Times New Roman" w:hAnsi="Times New Roman" w:cs="Times New Roman"/>
          <w:b/>
          <w:i/>
        </w:rPr>
        <w:t>Slovní hříčky, říkanky</w:t>
      </w:r>
    </w:p>
    <w:p w:rsidR="00CD6E67" w:rsidRDefault="00CD6E67" w:rsidP="00CD6E6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D6E67" w:rsidRPr="00CD6E67" w:rsidRDefault="00CD6E67" w:rsidP="00CD6E67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D6E67">
        <w:rPr>
          <w:rFonts w:ascii="Times New Roman" w:hAnsi="Times New Roman" w:cs="Times New Roman"/>
          <w:i/>
          <w:u w:val="single"/>
        </w:rPr>
        <w:t>ZÁVĚREM:</w:t>
      </w:r>
    </w:p>
    <w:p w:rsidR="00CD6E67" w:rsidRPr="00C03B43" w:rsidRDefault="00CD6E67" w:rsidP="00CD6E67">
      <w:pPr>
        <w:spacing w:line="240" w:lineRule="auto"/>
        <w:jc w:val="both"/>
        <w:rPr>
          <w:rFonts w:ascii="Times New Roman" w:hAnsi="Times New Roman" w:cs="Times New Roman"/>
        </w:rPr>
      </w:pPr>
      <w:r w:rsidRPr="00C03B43">
        <w:rPr>
          <w:rFonts w:ascii="Times New Roman" w:hAnsi="Times New Roman" w:cs="Times New Roman"/>
        </w:rPr>
        <w:t>V případě obtíží dítěte v oblasti řeči navštivte včas poradenské zařízení nebo logopeda, nejlépe již v předškolním věku. Vždy mějte na paměti, že logopedická terapie je dlouhodobá záležitost. Může trvat několik měsíců, ale i několik let.</w:t>
      </w:r>
      <w:bookmarkStart w:id="0" w:name="_GoBack"/>
      <w:bookmarkEnd w:id="0"/>
    </w:p>
    <w:sectPr w:rsidR="00CD6E67" w:rsidRPr="00C03B43" w:rsidSect="003F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3DB"/>
    <w:multiLevelType w:val="hybridMultilevel"/>
    <w:tmpl w:val="64E06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D66"/>
    <w:multiLevelType w:val="hybridMultilevel"/>
    <w:tmpl w:val="E09E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5A45"/>
    <w:multiLevelType w:val="hybridMultilevel"/>
    <w:tmpl w:val="8FB80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174A"/>
    <w:multiLevelType w:val="hybridMultilevel"/>
    <w:tmpl w:val="6E309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695D"/>
    <w:multiLevelType w:val="hybridMultilevel"/>
    <w:tmpl w:val="AF748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563A2"/>
    <w:multiLevelType w:val="hybridMultilevel"/>
    <w:tmpl w:val="2286B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975C4"/>
    <w:multiLevelType w:val="hybridMultilevel"/>
    <w:tmpl w:val="5ADAD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473"/>
    <w:multiLevelType w:val="hybridMultilevel"/>
    <w:tmpl w:val="10448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2B03"/>
    <w:multiLevelType w:val="hybridMultilevel"/>
    <w:tmpl w:val="8F182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136A2"/>
    <w:multiLevelType w:val="hybridMultilevel"/>
    <w:tmpl w:val="2D4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65918"/>
    <w:multiLevelType w:val="hybridMultilevel"/>
    <w:tmpl w:val="8C7E6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2192D"/>
    <w:multiLevelType w:val="hybridMultilevel"/>
    <w:tmpl w:val="2448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37C6"/>
    <w:multiLevelType w:val="hybridMultilevel"/>
    <w:tmpl w:val="AF5AB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B5F9B"/>
    <w:multiLevelType w:val="hybridMultilevel"/>
    <w:tmpl w:val="FF6C90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CCA5874"/>
    <w:multiLevelType w:val="hybridMultilevel"/>
    <w:tmpl w:val="54A01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C169B"/>
    <w:multiLevelType w:val="hybridMultilevel"/>
    <w:tmpl w:val="E250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50878"/>
    <w:multiLevelType w:val="hybridMultilevel"/>
    <w:tmpl w:val="95CE7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833"/>
    <w:multiLevelType w:val="hybridMultilevel"/>
    <w:tmpl w:val="52DE9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A2A8A"/>
    <w:multiLevelType w:val="hybridMultilevel"/>
    <w:tmpl w:val="F1BEB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35674"/>
    <w:multiLevelType w:val="hybridMultilevel"/>
    <w:tmpl w:val="DE447C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052C97"/>
    <w:multiLevelType w:val="hybridMultilevel"/>
    <w:tmpl w:val="B4D61E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B30C6"/>
    <w:multiLevelType w:val="hybridMultilevel"/>
    <w:tmpl w:val="C228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84AD5"/>
    <w:multiLevelType w:val="hybridMultilevel"/>
    <w:tmpl w:val="47A84E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354AB"/>
    <w:multiLevelType w:val="hybridMultilevel"/>
    <w:tmpl w:val="BC746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D6665"/>
    <w:multiLevelType w:val="hybridMultilevel"/>
    <w:tmpl w:val="E4E02C7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E12148B"/>
    <w:multiLevelType w:val="hybridMultilevel"/>
    <w:tmpl w:val="BC049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45B8E"/>
    <w:multiLevelType w:val="hybridMultilevel"/>
    <w:tmpl w:val="50482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E76AA"/>
    <w:multiLevelType w:val="hybridMultilevel"/>
    <w:tmpl w:val="637C1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53B0C"/>
    <w:multiLevelType w:val="hybridMultilevel"/>
    <w:tmpl w:val="FF306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4549E"/>
    <w:multiLevelType w:val="hybridMultilevel"/>
    <w:tmpl w:val="0D3C10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D79BE"/>
    <w:multiLevelType w:val="hybridMultilevel"/>
    <w:tmpl w:val="9EAE1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0523"/>
    <w:multiLevelType w:val="hybridMultilevel"/>
    <w:tmpl w:val="64AA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22"/>
  </w:num>
  <w:num w:numId="6">
    <w:abstractNumId w:val="19"/>
  </w:num>
  <w:num w:numId="7">
    <w:abstractNumId w:val="29"/>
  </w:num>
  <w:num w:numId="8">
    <w:abstractNumId w:val="14"/>
  </w:num>
  <w:num w:numId="9">
    <w:abstractNumId w:val="23"/>
  </w:num>
  <w:num w:numId="10">
    <w:abstractNumId w:val="4"/>
  </w:num>
  <w:num w:numId="11">
    <w:abstractNumId w:val="24"/>
  </w:num>
  <w:num w:numId="12">
    <w:abstractNumId w:val="20"/>
  </w:num>
  <w:num w:numId="13">
    <w:abstractNumId w:val="27"/>
  </w:num>
  <w:num w:numId="14">
    <w:abstractNumId w:val="16"/>
  </w:num>
  <w:num w:numId="15">
    <w:abstractNumId w:val="12"/>
  </w:num>
  <w:num w:numId="16">
    <w:abstractNumId w:val="21"/>
  </w:num>
  <w:num w:numId="17">
    <w:abstractNumId w:val="15"/>
  </w:num>
  <w:num w:numId="18">
    <w:abstractNumId w:val="6"/>
  </w:num>
  <w:num w:numId="19">
    <w:abstractNumId w:val="11"/>
  </w:num>
  <w:num w:numId="20">
    <w:abstractNumId w:val="30"/>
  </w:num>
  <w:num w:numId="21">
    <w:abstractNumId w:val="9"/>
  </w:num>
  <w:num w:numId="22">
    <w:abstractNumId w:val="2"/>
  </w:num>
  <w:num w:numId="23">
    <w:abstractNumId w:val="28"/>
  </w:num>
  <w:num w:numId="24">
    <w:abstractNumId w:val="26"/>
  </w:num>
  <w:num w:numId="25">
    <w:abstractNumId w:val="1"/>
  </w:num>
  <w:num w:numId="26">
    <w:abstractNumId w:val="13"/>
  </w:num>
  <w:num w:numId="27">
    <w:abstractNumId w:val="25"/>
  </w:num>
  <w:num w:numId="28">
    <w:abstractNumId w:val="10"/>
  </w:num>
  <w:num w:numId="29">
    <w:abstractNumId w:val="7"/>
  </w:num>
  <w:num w:numId="30">
    <w:abstractNumId w:val="0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58"/>
    <w:rsid w:val="000122CC"/>
    <w:rsid w:val="00027217"/>
    <w:rsid w:val="00036D2D"/>
    <w:rsid w:val="000433E9"/>
    <w:rsid w:val="0007483C"/>
    <w:rsid w:val="0009574C"/>
    <w:rsid w:val="000B6D28"/>
    <w:rsid w:val="000C7045"/>
    <w:rsid w:val="000E16A5"/>
    <w:rsid w:val="000F5B21"/>
    <w:rsid w:val="000F7C83"/>
    <w:rsid w:val="001155BC"/>
    <w:rsid w:val="0015709B"/>
    <w:rsid w:val="00173601"/>
    <w:rsid w:val="00184931"/>
    <w:rsid w:val="00197320"/>
    <w:rsid w:val="00227F2E"/>
    <w:rsid w:val="00242B77"/>
    <w:rsid w:val="002A288F"/>
    <w:rsid w:val="002A29AF"/>
    <w:rsid w:val="002E66A6"/>
    <w:rsid w:val="0030656A"/>
    <w:rsid w:val="00315327"/>
    <w:rsid w:val="0034225C"/>
    <w:rsid w:val="00346D45"/>
    <w:rsid w:val="00365D7C"/>
    <w:rsid w:val="003701E5"/>
    <w:rsid w:val="003C3F1F"/>
    <w:rsid w:val="003F4CFF"/>
    <w:rsid w:val="0046067D"/>
    <w:rsid w:val="004B6C7B"/>
    <w:rsid w:val="004D3AB6"/>
    <w:rsid w:val="004E3360"/>
    <w:rsid w:val="00533E61"/>
    <w:rsid w:val="00552834"/>
    <w:rsid w:val="00560CE9"/>
    <w:rsid w:val="00572759"/>
    <w:rsid w:val="005751A4"/>
    <w:rsid w:val="005763A3"/>
    <w:rsid w:val="0059526E"/>
    <w:rsid w:val="005A4C98"/>
    <w:rsid w:val="005A616D"/>
    <w:rsid w:val="005E1AEE"/>
    <w:rsid w:val="005F1838"/>
    <w:rsid w:val="00633BB2"/>
    <w:rsid w:val="00647FCB"/>
    <w:rsid w:val="00670087"/>
    <w:rsid w:val="00685A6E"/>
    <w:rsid w:val="006D008F"/>
    <w:rsid w:val="00707578"/>
    <w:rsid w:val="0071333B"/>
    <w:rsid w:val="00717EAB"/>
    <w:rsid w:val="00742894"/>
    <w:rsid w:val="00750188"/>
    <w:rsid w:val="007854E9"/>
    <w:rsid w:val="007C547D"/>
    <w:rsid w:val="007C705E"/>
    <w:rsid w:val="00844270"/>
    <w:rsid w:val="008C5502"/>
    <w:rsid w:val="008F379E"/>
    <w:rsid w:val="009027DE"/>
    <w:rsid w:val="00951004"/>
    <w:rsid w:val="00962458"/>
    <w:rsid w:val="009C353F"/>
    <w:rsid w:val="009D07BC"/>
    <w:rsid w:val="009E213E"/>
    <w:rsid w:val="00A26E20"/>
    <w:rsid w:val="00A31723"/>
    <w:rsid w:val="00A52D9D"/>
    <w:rsid w:val="00A84741"/>
    <w:rsid w:val="00AA0545"/>
    <w:rsid w:val="00AB26E7"/>
    <w:rsid w:val="00AF7520"/>
    <w:rsid w:val="00B25AE7"/>
    <w:rsid w:val="00B314DA"/>
    <w:rsid w:val="00B32508"/>
    <w:rsid w:val="00B34D3B"/>
    <w:rsid w:val="00B81E11"/>
    <w:rsid w:val="00B840F4"/>
    <w:rsid w:val="00BB43FB"/>
    <w:rsid w:val="00BD58A3"/>
    <w:rsid w:val="00BF208B"/>
    <w:rsid w:val="00C51B3D"/>
    <w:rsid w:val="00C660F2"/>
    <w:rsid w:val="00C97577"/>
    <w:rsid w:val="00CA260F"/>
    <w:rsid w:val="00CD6E67"/>
    <w:rsid w:val="00CE6BFD"/>
    <w:rsid w:val="00D229B7"/>
    <w:rsid w:val="00D67C01"/>
    <w:rsid w:val="00D748F6"/>
    <w:rsid w:val="00DD7642"/>
    <w:rsid w:val="00E244D2"/>
    <w:rsid w:val="00E611F1"/>
    <w:rsid w:val="00E66C16"/>
    <w:rsid w:val="00E83E27"/>
    <w:rsid w:val="00EC2ED3"/>
    <w:rsid w:val="00F03FE0"/>
    <w:rsid w:val="00F107A3"/>
    <w:rsid w:val="00F75C03"/>
    <w:rsid w:val="00F912E4"/>
    <w:rsid w:val="00FD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KPPP a ZDVPP Zlín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Ivana Cikánková</cp:lastModifiedBy>
  <cp:revision>9</cp:revision>
  <cp:lastPrinted>2013-12-02T14:23:00Z</cp:lastPrinted>
  <dcterms:created xsi:type="dcterms:W3CDTF">2013-12-16T11:17:00Z</dcterms:created>
  <dcterms:modified xsi:type="dcterms:W3CDTF">2013-12-16T12:06:00Z</dcterms:modified>
</cp:coreProperties>
</file>