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72F" w:rsidRDefault="0022772F" w:rsidP="0022772F">
      <w:pPr>
        <w:spacing w:after="0" w:line="240" w:lineRule="auto"/>
        <w:rPr>
          <w:rFonts w:ascii="Times New Roman" w:hAnsi="Times New Roman"/>
          <w:b/>
          <w:sz w:val="28"/>
          <w:szCs w:val="28"/>
          <w:u w:val="single"/>
        </w:rPr>
      </w:pPr>
      <w:r w:rsidRPr="0022772F">
        <w:rPr>
          <w:rFonts w:ascii="Times New Roman" w:hAnsi="Times New Roman"/>
          <w:b/>
          <w:sz w:val="28"/>
          <w:szCs w:val="28"/>
          <w:u w:val="single"/>
        </w:rPr>
        <w:drawing>
          <wp:anchor distT="0" distB="0" distL="114300" distR="114300" simplePos="0" relativeHeight="251658240" behindDoc="0" locked="0" layoutInCell="1" allowOverlap="1">
            <wp:simplePos x="0" y="0"/>
            <wp:positionH relativeFrom="column">
              <wp:posOffset>14605</wp:posOffset>
            </wp:positionH>
            <wp:positionV relativeFrom="paragraph">
              <wp:posOffset>-528320</wp:posOffset>
            </wp:positionV>
            <wp:extent cx="5762625" cy="752475"/>
            <wp:effectExtent l="19050" t="0" r="9525"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srcRect/>
                    <a:stretch>
                      <a:fillRect/>
                    </a:stretch>
                  </pic:blipFill>
                  <pic:spPr bwMode="auto">
                    <a:xfrm>
                      <a:off x="0" y="0"/>
                      <a:ext cx="5762625" cy="752475"/>
                    </a:xfrm>
                    <a:prstGeom prst="rect">
                      <a:avLst/>
                    </a:prstGeom>
                    <a:noFill/>
                    <a:ln w="9525">
                      <a:noFill/>
                      <a:miter lim="800000"/>
                      <a:headEnd/>
                      <a:tailEnd/>
                    </a:ln>
                  </pic:spPr>
                </pic:pic>
              </a:graphicData>
            </a:graphic>
          </wp:anchor>
        </w:drawing>
      </w:r>
    </w:p>
    <w:p w:rsidR="0022772F" w:rsidRDefault="0022772F" w:rsidP="0022772F">
      <w:pPr>
        <w:spacing w:after="0" w:line="240" w:lineRule="auto"/>
        <w:rPr>
          <w:rFonts w:ascii="Times New Roman" w:hAnsi="Times New Roman"/>
          <w:b/>
          <w:sz w:val="28"/>
          <w:szCs w:val="28"/>
          <w:u w:val="single"/>
        </w:rPr>
      </w:pPr>
    </w:p>
    <w:p w:rsidR="00C97843" w:rsidRPr="0022772F" w:rsidRDefault="0022772F" w:rsidP="0022772F">
      <w:pPr>
        <w:spacing w:after="0" w:line="240" w:lineRule="auto"/>
        <w:rPr>
          <w:rFonts w:ascii="Times New Roman" w:hAnsi="Times New Roman"/>
          <w:b/>
          <w:sz w:val="28"/>
          <w:szCs w:val="28"/>
          <w:u w:val="single"/>
        </w:rPr>
      </w:pPr>
      <w:r>
        <w:rPr>
          <w:rFonts w:ascii="Times New Roman" w:hAnsi="Times New Roman"/>
          <w:b/>
          <w:sz w:val="28"/>
          <w:szCs w:val="28"/>
        </w:rPr>
        <w:t xml:space="preserve">                             </w:t>
      </w:r>
      <w:r w:rsidR="00C97843" w:rsidRPr="0022772F">
        <w:rPr>
          <w:rFonts w:ascii="Times New Roman" w:hAnsi="Times New Roman"/>
          <w:b/>
          <w:sz w:val="28"/>
          <w:szCs w:val="28"/>
          <w:u w:val="single"/>
        </w:rPr>
        <w:t>Tipy a triky pro efektivní učení</w:t>
      </w:r>
    </w:p>
    <w:p w:rsidR="00C97843" w:rsidRPr="00571C61" w:rsidRDefault="00C97843" w:rsidP="00571C61">
      <w:pPr>
        <w:spacing w:after="0" w:line="240" w:lineRule="auto"/>
        <w:jc w:val="center"/>
        <w:rPr>
          <w:rFonts w:ascii="Times New Roman" w:hAnsi="Times New Roman"/>
          <w:sz w:val="28"/>
          <w:szCs w:val="28"/>
          <w:u w:val="single"/>
        </w:rPr>
      </w:pPr>
    </w:p>
    <w:p w:rsidR="00C97843" w:rsidRPr="0022772F" w:rsidRDefault="00C97843" w:rsidP="00D138ED">
      <w:pPr>
        <w:spacing w:after="0" w:line="240" w:lineRule="auto"/>
        <w:rPr>
          <w:rFonts w:ascii="Times New Roman" w:hAnsi="Times New Roman"/>
          <w:sz w:val="24"/>
          <w:szCs w:val="24"/>
          <w:u w:val="single"/>
        </w:rPr>
      </w:pPr>
      <w:r w:rsidRPr="0022772F">
        <w:rPr>
          <w:rFonts w:ascii="Times New Roman" w:hAnsi="Times New Roman"/>
          <w:sz w:val="24"/>
          <w:szCs w:val="24"/>
        </w:rPr>
        <w:t xml:space="preserve">Podmínkou úspěšného učení je </w:t>
      </w:r>
      <w:r w:rsidRPr="0022772F">
        <w:rPr>
          <w:rStyle w:val="Siln"/>
          <w:rFonts w:ascii="Times New Roman" w:hAnsi="Times New Roman"/>
          <w:b w:val="0"/>
          <w:sz w:val="24"/>
          <w:szCs w:val="24"/>
        </w:rPr>
        <w:t>pochopení učební látky</w:t>
      </w:r>
      <w:r w:rsidRPr="0022772F">
        <w:rPr>
          <w:rFonts w:ascii="Times New Roman" w:hAnsi="Times New Roman"/>
          <w:b/>
          <w:sz w:val="24"/>
          <w:szCs w:val="24"/>
        </w:rPr>
        <w:t>.</w:t>
      </w:r>
      <w:r w:rsidRPr="0022772F">
        <w:rPr>
          <w:rFonts w:ascii="Times New Roman" w:hAnsi="Times New Roman"/>
          <w:sz w:val="24"/>
          <w:szCs w:val="24"/>
        </w:rPr>
        <w:t xml:space="preserve"> Výzkumně bylo prokázáno, že se lépe pamatuje látka, jejíž smysl chápeme, než to, co se učíme pouze mechanicky. I když jsou mladší žáci schopni a někdy i zvyklí učit se hlavně pamětně, nemělo by se při správném učení stavět jen na tomto způsobu učení. V řadě předmětů je cílem pochopení určitých zákonitostí a pouhé mechanické zapamatování pouček je nemůže nahradit. Navíc ve vyšších ročnících by již zvládnutí veškeré učební látky zpaměti byl až nadlidský výkon, takový způsob učení prostě už ve vyšších ročnících a zejména na střední škole nemůže stačit. </w:t>
      </w:r>
      <w:r w:rsidRPr="0022772F">
        <w:rPr>
          <w:rStyle w:val="Siln"/>
          <w:rFonts w:ascii="Times New Roman" w:hAnsi="Times New Roman"/>
          <w:sz w:val="24"/>
          <w:szCs w:val="24"/>
        </w:rPr>
        <w:t> </w:t>
      </w:r>
    </w:p>
    <w:p w:rsidR="00C97843" w:rsidRPr="0022772F" w:rsidRDefault="00C97843" w:rsidP="00D138ED">
      <w:pPr>
        <w:spacing w:after="0" w:line="240" w:lineRule="auto"/>
        <w:rPr>
          <w:rFonts w:ascii="Times New Roman" w:hAnsi="Times New Roman"/>
          <w:sz w:val="24"/>
          <w:szCs w:val="24"/>
          <w:u w:val="single"/>
        </w:rPr>
      </w:pPr>
    </w:p>
    <w:p w:rsidR="00C97843" w:rsidRPr="0022772F" w:rsidRDefault="00C97843" w:rsidP="00A541CE">
      <w:pPr>
        <w:spacing w:after="0" w:line="240" w:lineRule="auto"/>
        <w:rPr>
          <w:rStyle w:val="Siln"/>
          <w:rFonts w:ascii="Times New Roman" w:hAnsi="Times New Roman"/>
          <w:b w:val="0"/>
          <w:sz w:val="24"/>
          <w:szCs w:val="24"/>
          <w:u w:val="single"/>
        </w:rPr>
      </w:pPr>
      <w:r w:rsidRPr="0022772F">
        <w:rPr>
          <w:rStyle w:val="Siln"/>
          <w:rFonts w:ascii="Times New Roman" w:hAnsi="Times New Roman"/>
          <w:b w:val="0"/>
          <w:sz w:val="24"/>
          <w:szCs w:val="24"/>
          <w:u w:val="single"/>
        </w:rPr>
        <w:t>Doporučená optimální doba věnovaná denně domácí přípravě:</w:t>
      </w:r>
    </w:p>
    <w:p w:rsidR="00C97843" w:rsidRPr="0022772F" w:rsidRDefault="00C97843" w:rsidP="00A541CE">
      <w:pPr>
        <w:numPr>
          <w:ilvl w:val="0"/>
          <w:numId w:val="7"/>
        </w:numPr>
        <w:spacing w:after="0" w:line="240" w:lineRule="auto"/>
        <w:rPr>
          <w:rStyle w:val="Siln"/>
          <w:rFonts w:ascii="Times New Roman" w:hAnsi="Times New Roman"/>
          <w:b w:val="0"/>
          <w:bCs w:val="0"/>
          <w:sz w:val="24"/>
          <w:szCs w:val="24"/>
          <w:u w:val="single"/>
        </w:rPr>
      </w:pPr>
      <w:r w:rsidRPr="0022772F">
        <w:rPr>
          <w:rStyle w:val="Siln"/>
          <w:rFonts w:ascii="Times New Roman" w:hAnsi="Times New Roman"/>
          <w:b w:val="0"/>
          <w:sz w:val="24"/>
          <w:szCs w:val="24"/>
        </w:rPr>
        <w:t>1. – 3. ročník ZŠ:</w:t>
      </w:r>
      <w:r w:rsidRPr="0022772F">
        <w:rPr>
          <w:rStyle w:val="Siln"/>
          <w:rFonts w:ascii="Times New Roman" w:hAnsi="Times New Roman"/>
          <w:b w:val="0"/>
          <w:sz w:val="24"/>
          <w:szCs w:val="24"/>
        </w:rPr>
        <w:tab/>
        <w:t>10 – 45 minut</w:t>
      </w:r>
    </w:p>
    <w:p w:rsidR="00C97843" w:rsidRPr="0022772F" w:rsidRDefault="00C97843" w:rsidP="00A541CE">
      <w:pPr>
        <w:numPr>
          <w:ilvl w:val="0"/>
          <w:numId w:val="7"/>
        </w:numPr>
        <w:spacing w:after="0" w:line="240" w:lineRule="auto"/>
        <w:rPr>
          <w:rStyle w:val="Siln"/>
          <w:rFonts w:ascii="Times New Roman" w:hAnsi="Times New Roman"/>
          <w:b w:val="0"/>
          <w:bCs w:val="0"/>
          <w:sz w:val="24"/>
          <w:szCs w:val="24"/>
          <w:u w:val="single"/>
        </w:rPr>
      </w:pPr>
      <w:r w:rsidRPr="0022772F">
        <w:rPr>
          <w:rStyle w:val="Siln"/>
          <w:rFonts w:ascii="Times New Roman" w:hAnsi="Times New Roman"/>
          <w:b w:val="0"/>
          <w:sz w:val="24"/>
          <w:szCs w:val="24"/>
        </w:rPr>
        <w:t>4. – 6. ročník ZŠ:</w:t>
      </w:r>
      <w:r w:rsidRPr="0022772F">
        <w:rPr>
          <w:rStyle w:val="Siln"/>
          <w:rFonts w:ascii="Times New Roman" w:hAnsi="Times New Roman"/>
          <w:b w:val="0"/>
          <w:sz w:val="24"/>
          <w:szCs w:val="24"/>
        </w:rPr>
        <w:tab/>
        <w:t>45 – 90 minut</w:t>
      </w:r>
    </w:p>
    <w:p w:rsidR="00C97843" w:rsidRPr="0022772F" w:rsidRDefault="00C97843" w:rsidP="00A541CE">
      <w:pPr>
        <w:numPr>
          <w:ilvl w:val="0"/>
          <w:numId w:val="7"/>
        </w:numPr>
        <w:spacing w:after="0" w:line="240" w:lineRule="auto"/>
        <w:rPr>
          <w:rStyle w:val="Siln"/>
          <w:rFonts w:ascii="Times New Roman" w:hAnsi="Times New Roman"/>
          <w:b w:val="0"/>
          <w:bCs w:val="0"/>
          <w:sz w:val="24"/>
          <w:szCs w:val="24"/>
          <w:u w:val="single"/>
        </w:rPr>
      </w:pPr>
      <w:r w:rsidRPr="0022772F">
        <w:rPr>
          <w:rStyle w:val="Siln"/>
          <w:rFonts w:ascii="Times New Roman" w:hAnsi="Times New Roman"/>
          <w:b w:val="0"/>
          <w:sz w:val="24"/>
          <w:szCs w:val="24"/>
        </w:rPr>
        <w:t>7. – 9. ročník ZŠ:</w:t>
      </w:r>
      <w:r w:rsidRPr="0022772F">
        <w:rPr>
          <w:rStyle w:val="Siln"/>
          <w:rFonts w:ascii="Times New Roman" w:hAnsi="Times New Roman"/>
          <w:b w:val="0"/>
          <w:sz w:val="24"/>
          <w:szCs w:val="24"/>
        </w:rPr>
        <w:tab/>
        <w:t>1 – 2 hodiny</w:t>
      </w:r>
    </w:p>
    <w:p w:rsidR="00C97843" w:rsidRPr="0022772F" w:rsidRDefault="00C97843" w:rsidP="00A541CE">
      <w:pPr>
        <w:numPr>
          <w:ilvl w:val="0"/>
          <w:numId w:val="7"/>
        </w:numPr>
        <w:spacing w:after="0" w:line="240" w:lineRule="auto"/>
        <w:rPr>
          <w:rStyle w:val="Siln"/>
          <w:rFonts w:ascii="Times New Roman" w:hAnsi="Times New Roman"/>
          <w:b w:val="0"/>
          <w:bCs w:val="0"/>
          <w:sz w:val="24"/>
          <w:szCs w:val="24"/>
          <w:u w:val="single"/>
        </w:rPr>
      </w:pPr>
      <w:r w:rsidRPr="0022772F">
        <w:rPr>
          <w:rStyle w:val="Siln"/>
          <w:rFonts w:ascii="Times New Roman" w:hAnsi="Times New Roman"/>
          <w:b w:val="0"/>
          <w:sz w:val="24"/>
          <w:szCs w:val="24"/>
        </w:rPr>
        <w:t>střední škola:</w:t>
      </w:r>
      <w:r w:rsidRPr="0022772F">
        <w:rPr>
          <w:rStyle w:val="Siln"/>
          <w:rFonts w:ascii="Times New Roman" w:hAnsi="Times New Roman"/>
          <w:b w:val="0"/>
          <w:sz w:val="24"/>
          <w:szCs w:val="24"/>
        </w:rPr>
        <w:tab/>
      </w:r>
      <w:r w:rsidRPr="0022772F">
        <w:rPr>
          <w:rStyle w:val="Siln"/>
          <w:rFonts w:ascii="Times New Roman" w:hAnsi="Times New Roman"/>
          <w:b w:val="0"/>
          <w:sz w:val="24"/>
          <w:szCs w:val="24"/>
        </w:rPr>
        <w:tab/>
        <w:t>1,5 – 2,5 hodiny</w:t>
      </w:r>
    </w:p>
    <w:p w:rsidR="00C97843" w:rsidRPr="0022772F" w:rsidRDefault="00C97843" w:rsidP="00A92412">
      <w:pPr>
        <w:spacing w:after="0" w:line="240" w:lineRule="auto"/>
        <w:rPr>
          <w:rStyle w:val="Siln"/>
          <w:rFonts w:ascii="Times New Roman" w:hAnsi="Times New Roman"/>
          <w:b w:val="0"/>
          <w:sz w:val="24"/>
          <w:szCs w:val="24"/>
        </w:rPr>
      </w:pPr>
    </w:p>
    <w:p w:rsidR="00C97843" w:rsidRPr="0022772F" w:rsidRDefault="001D4C24" w:rsidP="00A92412">
      <w:pPr>
        <w:spacing w:after="0" w:line="240" w:lineRule="auto"/>
        <w:rPr>
          <w:rStyle w:val="Siln"/>
          <w:rFonts w:ascii="Times New Roman" w:hAnsi="Times New Roman"/>
          <w:b w:val="0"/>
          <w:sz w:val="24"/>
          <w:szCs w:val="24"/>
          <w:u w:val="single"/>
        </w:rPr>
      </w:pPr>
      <w:r w:rsidRPr="0022772F">
        <w:rPr>
          <w:rStyle w:val="Siln"/>
          <w:rFonts w:ascii="Times New Roman" w:hAnsi="Times New Roman"/>
          <w:b w:val="0"/>
          <w:sz w:val="24"/>
          <w:szCs w:val="24"/>
          <w:u w:val="single"/>
        </w:rPr>
        <w:t>Práce s textem- m</w:t>
      </w:r>
      <w:r w:rsidR="00C97843" w:rsidRPr="0022772F">
        <w:rPr>
          <w:rStyle w:val="Siln"/>
          <w:rFonts w:ascii="Times New Roman" w:hAnsi="Times New Roman"/>
          <w:b w:val="0"/>
          <w:sz w:val="24"/>
          <w:szCs w:val="24"/>
          <w:u w:val="single"/>
        </w:rPr>
        <w:t>etoda PQRST:</w:t>
      </w:r>
    </w:p>
    <w:p w:rsidR="00C97843" w:rsidRPr="0022772F" w:rsidRDefault="00C97843" w:rsidP="00A92412">
      <w:pPr>
        <w:numPr>
          <w:ilvl w:val="0"/>
          <w:numId w:val="8"/>
        </w:numPr>
        <w:spacing w:after="0" w:line="240" w:lineRule="auto"/>
        <w:rPr>
          <w:rStyle w:val="Siln"/>
          <w:rFonts w:ascii="Times New Roman" w:hAnsi="Times New Roman"/>
          <w:b w:val="0"/>
          <w:sz w:val="24"/>
          <w:szCs w:val="24"/>
        </w:rPr>
      </w:pPr>
      <w:r w:rsidRPr="0022772F">
        <w:rPr>
          <w:rStyle w:val="Siln"/>
          <w:rFonts w:ascii="Times New Roman" w:hAnsi="Times New Roman"/>
          <w:b w:val="0"/>
          <w:sz w:val="24"/>
          <w:szCs w:val="24"/>
        </w:rPr>
        <w:t xml:space="preserve">písmeno P znamená slovo </w:t>
      </w:r>
      <w:proofErr w:type="spellStart"/>
      <w:r w:rsidRPr="0022772F">
        <w:rPr>
          <w:rStyle w:val="Siln"/>
          <w:rFonts w:ascii="Times New Roman" w:hAnsi="Times New Roman"/>
          <w:b w:val="0"/>
          <w:sz w:val="24"/>
          <w:szCs w:val="24"/>
        </w:rPr>
        <w:t>preview</w:t>
      </w:r>
      <w:proofErr w:type="spellEnd"/>
      <w:r w:rsidRPr="0022772F">
        <w:rPr>
          <w:rStyle w:val="Siln"/>
          <w:rFonts w:ascii="Times New Roman" w:hAnsi="Times New Roman"/>
          <w:b w:val="0"/>
          <w:sz w:val="24"/>
          <w:szCs w:val="24"/>
        </w:rPr>
        <w:t>, odkazuje nás na rychlé a zběžné přelétnutí textu, díky kterému si všimneme nejdůležitějších témat a způsobů, kterými jsou uspořádány</w:t>
      </w:r>
    </w:p>
    <w:p w:rsidR="00C97843" w:rsidRPr="0022772F" w:rsidRDefault="00C97843" w:rsidP="00A92412">
      <w:pPr>
        <w:numPr>
          <w:ilvl w:val="0"/>
          <w:numId w:val="8"/>
        </w:numPr>
        <w:spacing w:after="0" w:line="240" w:lineRule="auto"/>
        <w:rPr>
          <w:rStyle w:val="Siln"/>
          <w:rFonts w:ascii="Times New Roman" w:hAnsi="Times New Roman"/>
          <w:b w:val="0"/>
          <w:sz w:val="24"/>
          <w:szCs w:val="24"/>
        </w:rPr>
      </w:pPr>
      <w:r w:rsidRPr="0022772F">
        <w:rPr>
          <w:rStyle w:val="Siln"/>
          <w:rFonts w:ascii="Times New Roman" w:hAnsi="Times New Roman"/>
          <w:b w:val="0"/>
          <w:sz w:val="24"/>
          <w:szCs w:val="24"/>
        </w:rPr>
        <w:t xml:space="preserve">písmeno Q značí slovo </w:t>
      </w:r>
      <w:proofErr w:type="spellStart"/>
      <w:r w:rsidRPr="0022772F">
        <w:rPr>
          <w:rStyle w:val="Siln"/>
          <w:rFonts w:ascii="Times New Roman" w:hAnsi="Times New Roman"/>
          <w:b w:val="0"/>
          <w:sz w:val="24"/>
          <w:szCs w:val="24"/>
        </w:rPr>
        <w:t>question</w:t>
      </w:r>
      <w:proofErr w:type="spellEnd"/>
      <w:r w:rsidRPr="0022772F">
        <w:rPr>
          <w:rStyle w:val="Siln"/>
          <w:rFonts w:ascii="Times New Roman" w:hAnsi="Times New Roman"/>
          <w:b w:val="0"/>
          <w:sz w:val="24"/>
          <w:szCs w:val="24"/>
        </w:rPr>
        <w:t>, v této části bychom si měli položit několik základních otázek, které se vztahují k problematice narychlo přečteného textu</w:t>
      </w:r>
    </w:p>
    <w:p w:rsidR="00C97843" w:rsidRPr="0022772F" w:rsidRDefault="00C97843" w:rsidP="00A92412">
      <w:pPr>
        <w:numPr>
          <w:ilvl w:val="0"/>
          <w:numId w:val="8"/>
        </w:numPr>
        <w:spacing w:after="0" w:line="240" w:lineRule="auto"/>
        <w:rPr>
          <w:rStyle w:val="Siln"/>
          <w:rFonts w:ascii="Times New Roman" w:hAnsi="Times New Roman"/>
          <w:b w:val="0"/>
          <w:sz w:val="24"/>
          <w:szCs w:val="24"/>
        </w:rPr>
      </w:pPr>
      <w:r w:rsidRPr="0022772F">
        <w:rPr>
          <w:rStyle w:val="Siln"/>
          <w:rFonts w:ascii="Times New Roman" w:hAnsi="Times New Roman"/>
          <w:b w:val="0"/>
          <w:sz w:val="24"/>
          <w:szCs w:val="24"/>
        </w:rPr>
        <w:t xml:space="preserve">písmeno R znamená slovo </w:t>
      </w:r>
      <w:proofErr w:type="spellStart"/>
      <w:r w:rsidRPr="0022772F">
        <w:rPr>
          <w:rStyle w:val="Siln"/>
          <w:rFonts w:ascii="Times New Roman" w:hAnsi="Times New Roman"/>
          <w:b w:val="0"/>
          <w:sz w:val="24"/>
          <w:szCs w:val="24"/>
        </w:rPr>
        <w:t>reading</w:t>
      </w:r>
      <w:proofErr w:type="spellEnd"/>
      <w:r w:rsidRPr="0022772F">
        <w:rPr>
          <w:rStyle w:val="Siln"/>
          <w:rFonts w:ascii="Times New Roman" w:hAnsi="Times New Roman"/>
          <w:b w:val="0"/>
          <w:sz w:val="24"/>
          <w:szCs w:val="24"/>
        </w:rPr>
        <w:t>, v této fázi se jedná o pečlivé čtení, při němž je nutné zaměřit se na klíčové myšlenky</w:t>
      </w:r>
    </w:p>
    <w:p w:rsidR="00C97843" w:rsidRPr="0022772F" w:rsidRDefault="00C97843" w:rsidP="00A92412">
      <w:pPr>
        <w:numPr>
          <w:ilvl w:val="0"/>
          <w:numId w:val="8"/>
        </w:numPr>
        <w:spacing w:after="0" w:line="240" w:lineRule="auto"/>
        <w:rPr>
          <w:rStyle w:val="Siln"/>
          <w:rFonts w:ascii="Times New Roman" w:hAnsi="Times New Roman"/>
          <w:b w:val="0"/>
          <w:sz w:val="24"/>
          <w:szCs w:val="24"/>
        </w:rPr>
      </w:pPr>
      <w:r w:rsidRPr="0022772F">
        <w:rPr>
          <w:rStyle w:val="Siln"/>
          <w:rFonts w:ascii="Times New Roman" w:hAnsi="Times New Roman"/>
          <w:b w:val="0"/>
          <w:sz w:val="24"/>
          <w:szCs w:val="24"/>
        </w:rPr>
        <w:t xml:space="preserve">písmeno S značí slovo </w:t>
      </w:r>
      <w:proofErr w:type="spellStart"/>
      <w:r w:rsidRPr="0022772F">
        <w:rPr>
          <w:rStyle w:val="Siln"/>
          <w:rFonts w:ascii="Times New Roman" w:hAnsi="Times New Roman"/>
          <w:b w:val="0"/>
          <w:sz w:val="24"/>
          <w:szCs w:val="24"/>
        </w:rPr>
        <w:t>self</w:t>
      </w:r>
      <w:proofErr w:type="spellEnd"/>
      <w:r w:rsidRPr="0022772F">
        <w:rPr>
          <w:rStyle w:val="Siln"/>
          <w:rFonts w:ascii="Times New Roman" w:hAnsi="Times New Roman"/>
          <w:b w:val="0"/>
          <w:sz w:val="24"/>
          <w:szCs w:val="24"/>
        </w:rPr>
        <w:t xml:space="preserve"> – </w:t>
      </w:r>
      <w:proofErr w:type="spellStart"/>
      <w:r w:rsidRPr="0022772F">
        <w:rPr>
          <w:rStyle w:val="Siln"/>
          <w:rFonts w:ascii="Times New Roman" w:hAnsi="Times New Roman"/>
          <w:b w:val="0"/>
          <w:sz w:val="24"/>
          <w:szCs w:val="24"/>
        </w:rPr>
        <w:t>recitation</w:t>
      </w:r>
      <w:proofErr w:type="spellEnd"/>
      <w:r w:rsidRPr="0022772F">
        <w:rPr>
          <w:rStyle w:val="Siln"/>
          <w:rFonts w:ascii="Times New Roman" w:hAnsi="Times New Roman"/>
          <w:b w:val="0"/>
          <w:sz w:val="24"/>
          <w:szCs w:val="24"/>
        </w:rPr>
        <w:t xml:space="preserve">, jedná se o fázi, kdy je vhodné si naučenou látku opakovat a to nejlépe nahlas, nyní zjistíme, zda jsme vůbec schopni nastudované informace převést do mluveného slova a </w:t>
      </w:r>
      <w:proofErr w:type="gramStart"/>
      <w:r w:rsidRPr="0022772F">
        <w:rPr>
          <w:rStyle w:val="Siln"/>
          <w:rFonts w:ascii="Times New Roman" w:hAnsi="Times New Roman"/>
          <w:b w:val="0"/>
          <w:sz w:val="24"/>
          <w:szCs w:val="24"/>
        </w:rPr>
        <w:t>zda-li jsme</w:t>
      </w:r>
      <w:proofErr w:type="gramEnd"/>
      <w:r w:rsidRPr="0022772F">
        <w:rPr>
          <w:rStyle w:val="Siln"/>
          <w:rFonts w:ascii="Times New Roman" w:hAnsi="Times New Roman"/>
          <w:b w:val="0"/>
          <w:sz w:val="24"/>
          <w:szCs w:val="24"/>
        </w:rPr>
        <w:t xml:space="preserve"> se již něco naučili</w:t>
      </w:r>
    </w:p>
    <w:p w:rsidR="00C97843" w:rsidRPr="0022772F" w:rsidRDefault="00C97843" w:rsidP="00A92412">
      <w:pPr>
        <w:numPr>
          <w:ilvl w:val="0"/>
          <w:numId w:val="8"/>
        </w:numPr>
        <w:spacing w:after="0" w:line="240" w:lineRule="auto"/>
        <w:rPr>
          <w:rStyle w:val="Siln"/>
          <w:rFonts w:ascii="Times New Roman" w:hAnsi="Times New Roman"/>
          <w:b w:val="0"/>
          <w:sz w:val="24"/>
          <w:szCs w:val="24"/>
        </w:rPr>
      </w:pPr>
      <w:r w:rsidRPr="0022772F">
        <w:rPr>
          <w:rStyle w:val="Siln"/>
          <w:rFonts w:ascii="Times New Roman" w:hAnsi="Times New Roman"/>
          <w:b w:val="0"/>
          <w:sz w:val="24"/>
          <w:szCs w:val="24"/>
        </w:rPr>
        <w:t>písmeno T znamená slovo test, v této poslední fázi je nutné otestovat, zda rozumíme nejrůznějším souvislostem a propojování faktů, pokud ano, bylo učení efektivní, pokud však ne, nastala někde chyba a bude vhodné průběh metody PQRST zopakovat nebo využít metodu jinou</w:t>
      </w:r>
    </w:p>
    <w:p w:rsidR="00C97843" w:rsidRPr="0022772F" w:rsidRDefault="00C97843" w:rsidP="00CE3E0C">
      <w:pPr>
        <w:spacing w:after="0" w:line="240" w:lineRule="auto"/>
        <w:rPr>
          <w:rStyle w:val="Siln"/>
          <w:rFonts w:ascii="Times New Roman" w:hAnsi="Times New Roman"/>
          <w:b w:val="0"/>
          <w:sz w:val="24"/>
          <w:szCs w:val="24"/>
        </w:rPr>
      </w:pPr>
    </w:p>
    <w:p w:rsidR="00C97843" w:rsidRPr="0022772F" w:rsidRDefault="00C97843" w:rsidP="00CE3E0C">
      <w:pPr>
        <w:spacing w:after="0" w:line="240" w:lineRule="auto"/>
        <w:rPr>
          <w:rFonts w:ascii="Times New Roman" w:hAnsi="Times New Roman"/>
          <w:sz w:val="24"/>
          <w:szCs w:val="24"/>
          <w:lang w:eastAsia="cs-CZ"/>
        </w:rPr>
      </w:pPr>
      <w:r w:rsidRPr="0022772F">
        <w:rPr>
          <w:rStyle w:val="Siln"/>
          <w:rFonts w:ascii="Times New Roman" w:hAnsi="Times New Roman"/>
          <w:b w:val="0"/>
          <w:sz w:val="24"/>
          <w:szCs w:val="24"/>
          <w:u w:val="single"/>
        </w:rPr>
        <w:t>Kreativnost:</w:t>
      </w:r>
      <w:r w:rsidRPr="0022772F">
        <w:rPr>
          <w:rStyle w:val="Siln"/>
          <w:rFonts w:ascii="Times New Roman" w:hAnsi="Times New Roman"/>
          <w:b w:val="0"/>
          <w:sz w:val="24"/>
          <w:szCs w:val="24"/>
        </w:rPr>
        <w:t xml:space="preserve"> </w:t>
      </w:r>
      <w:r w:rsidRPr="0022772F">
        <w:rPr>
          <w:rFonts w:ascii="Times New Roman" w:hAnsi="Times New Roman"/>
          <w:bCs/>
          <w:sz w:val="24"/>
          <w:szCs w:val="24"/>
        </w:rPr>
        <w:t>při učení je bezesporu vhodné v</w:t>
      </w:r>
      <w:r w:rsidR="001D4C24" w:rsidRPr="0022772F">
        <w:rPr>
          <w:rFonts w:ascii="Times New Roman" w:hAnsi="Times New Roman"/>
          <w:sz w:val="24"/>
          <w:szCs w:val="24"/>
          <w:lang w:eastAsia="cs-CZ"/>
        </w:rPr>
        <w:t>yužívat vlastní</w:t>
      </w:r>
      <w:r w:rsidRPr="0022772F">
        <w:rPr>
          <w:rFonts w:ascii="Times New Roman" w:hAnsi="Times New Roman"/>
          <w:sz w:val="24"/>
          <w:szCs w:val="24"/>
          <w:lang w:eastAsia="cs-CZ"/>
        </w:rPr>
        <w:t xml:space="preserve"> kreativitu. Pokud budeme k výuce a studiu přistupovat tvořivě a budeme tak schopni se studovanými fakty a informacemi kreativně pracovat, můžeme zcela jistě očekávat lepší výsledky učení a v neposlední řadě také zvýšenou efektivnost.</w:t>
      </w:r>
    </w:p>
    <w:p w:rsidR="00C97843" w:rsidRPr="0022772F" w:rsidRDefault="00C97843" w:rsidP="00CE3E0C">
      <w:pPr>
        <w:spacing w:after="0" w:line="240" w:lineRule="auto"/>
        <w:rPr>
          <w:rFonts w:ascii="Times New Roman" w:hAnsi="Times New Roman"/>
          <w:sz w:val="24"/>
          <w:szCs w:val="24"/>
          <w:lang w:eastAsia="cs-CZ"/>
        </w:rPr>
      </w:pPr>
    </w:p>
    <w:p w:rsidR="00C97843" w:rsidRPr="0022772F" w:rsidRDefault="00C97843" w:rsidP="0033696B">
      <w:pPr>
        <w:spacing w:after="0" w:line="240" w:lineRule="auto"/>
        <w:rPr>
          <w:rFonts w:ascii="Times New Roman" w:hAnsi="Times New Roman"/>
          <w:bCs/>
          <w:sz w:val="24"/>
          <w:szCs w:val="24"/>
        </w:rPr>
      </w:pPr>
      <w:r w:rsidRPr="0022772F">
        <w:rPr>
          <w:rFonts w:ascii="Times New Roman" w:hAnsi="Times New Roman"/>
          <w:sz w:val="24"/>
          <w:szCs w:val="24"/>
          <w:u w:val="single"/>
          <w:lang w:eastAsia="cs-CZ"/>
        </w:rPr>
        <w:t>Využívání grafiky:</w:t>
      </w:r>
      <w:r w:rsidRPr="0022772F">
        <w:rPr>
          <w:rFonts w:ascii="Times New Roman" w:hAnsi="Times New Roman"/>
          <w:bCs/>
          <w:sz w:val="24"/>
          <w:szCs w:val="24"/>
        </w:rPr>
        <w:t xml:space="preserve"> </w:t>
      </w:r>
      <w:r w:rsidRPr="0022772F">
        <w:rPr>
          <w:rFonts w:ascii="Times New Roman" w:hAnsi="Times New Roman"/>
          <w:sz w:val="24"/>
          <w:szCs w:val="24"/>
          <w:lang w:eastAsia="cs-CZ"/>
        </w:rPr>
        <w:t xml:space="preserve">někteří lidé mají grafickou představivost. V </w:t>
      </w:r>
      <w:r w:rsidR="001D4C24" w:rsidRPr="0022772F">
        <w:rPr>
          <w:rFonts w:ascii="Times New Roman" w:hAnsi="Times New Roman"/>
          <w:sz w:val="24"/>
          <w:szCs w:val="24"/>
          <w:lang w:eastAsia="cs-CZ"/>
        </w:rPr>
        <w:t>praxi to znamená, že si dokážou</w:t>
      </w:r>
      <w:r w:rsidRPr="0022772F">
        <w:rPr>
          <w:rFonts w:ascii="Times New Roman" w:hAnsi="Times New Roman"/>
          <w:sz w:val="24"/>
          <w:szCs w:val="24"/>
          <w:lang w:eastAsia="cs-CZ"/>
        </w:rPr>
        <w:t xml:space="preserve"> lépe zapamatovat věci, které jsou jakkoli vizuálně zajímavé. V takových případech lze doporučit snažit se co nejvíce graficky upravovat informace a skutečnosti. Je tedy vhodné vždy barevně potrhovat nadpisy a jinak graficky znázorňovat důležité pasáže studovaných informací. Při této metodě se také doporučuje co nejčastější vizuální kontakt se studovanými informacemi. Není tedy na škodu zdroje těchto dat nechávat na takových místech, abychom se s nimi denně co nejvíce setkávali.</w:t>
      </w:r>
    </w:p>
    <w:p w:rsidR="00C97843" w:rsidRPr="0022772F" w:rsidRDefault="00C97843" w:rsidP="0033696B">
      <w:pPr>
        <w:spacing w:after="0" w:line="240" w:lineRule="auto"/>
        <w:rPr>
          <w:rFonts w:ascii="Times New Roman" w:hAnsi="Times New Roman"/>
          <w:bCs/>
          <w:sz w:val="24"/>
          <w:szCs w:val="24"/>
        </w:rPr>
      </w:pPr>
    </w:p>
    <w:p w:rsidR="00C97843" w:rsidRPr="0022772F" w:rsidRDefault="00C97843" w:rsidP="00D138ED">
      <w:pPr>
        <w:spacing w:after="0" w:line="240" w:lineRule="auto"/>
        <w:rPr>
          <w:rFonts w:ascii="Times New Roman" w:hAnsi="Times New Roman"/>
          <w:bCs/>
          <w:sz w:val="24"/>
          <w:szCs w:val="24"/>
        </w:rPr>
      </w:pPr>
      <w:r w:rsidRPr="0022772F">
        <w:rPr>
          <w:rFonts w:ascii="Times New Roman" w:hAnsi="Times New Roman"/>
          <w:sz w:val="24"/>
          <w:szCs w:val="24"/>
          <w:u w:val="single"/>
        </w:rPr>
        <w:t>Mnemotechnické pomůcky:</w:t>
      </w:r>
      <w:r w:rsidRPr="0022772F">
        <w:rPr>
          <w:rFonts w:ascii="Times New Roman" w:hAnsi="Times New Roman"/>
          <w:sz w:val="24"/>
          <w:szCs w:val="24"/>
        </w:rPr>
        <w:t xml:space="preserve"> spojení snadno zapamatovatelného s obtížně zapamatovatelným</w:t>
      </w:r>
    </w:p>
    <w:p w:rsidR="00C97843" w:rsidRPr="0022772F" w:rsidRDefault="00C97843" w:rsidP="00B20E73">
      <w:pPr>
        <w:numPr>
          <w:ilvl w:val="0"/>
          <w:numId w:val="1"/>
        </w:numPr>
        <w:spacing w:after="0" w:line="240" w:lineRule="auto"/>
        <w:rPr>
          <w:rFonts w:ascii="Times New Roman" w:hAnsi="Times New Roman"/>
          <w:sz w:val="24"/>
          <w:szCs w:val="24"/>
        </w:rPr>
      </w:pPr>
      <w:proofErr w:type="gramStart"/>
      <w:r w:rsidRPr="0022772F">
        <w:rPr>
          <w:rFonts w:ascii="Times New Roman" w:hAnsi="Times New Roman"/>
          <w:sz w:val="24"/>
          <w:szCs w:val="24"/>
        </w:rPr>
        <w:t>Šetři</w:t>
      </w:r>
      <w:proofErr w:type="gramEnd"/>
      <w:r w:rsidRPr="0022772F">
        <w:rPr>
          <w:rFonts w:ascii="Times New Roman" w:hAnsi="Times New Roman"/>
          <w:sz w:val="24"/>
          <w:szCs w:val="24"/>
        </w:rPr>
        <w:t xml:space="preserve"> se </w:t>
      </w:r>
      <w:proofErr w:type="gramStart"/>
      <w:r w:rsidRPr="0022772F">
        <w:rPr>
          <w:rFonts w:ascii="Times New Roman" w:hAnsi="Times New Roman"/>
          <w:sz w:val="24"/>
          <w:szCs w:val="24"/>
        </w:rPr>
        <w:t>osle</w:t>
      </w:r>
      <w:proofErr w:type="gramEnd"/>
      <w:r w:rsidRPr="0022772F">
        <w:rPr>
          <w:rFonts w:ascii="Times New Roman" w:hAnsi="Times New Roman"/>
          <w:sz w:val="24"/>
          <w:szCs w:val="24"/>
        </w:rPr>
        <w:t xml:space="preserve"> = rovníkový poloměr Země (6378 km)</w:t>
      </w:r>
    </w:p>
    <w:p w:rsidR="00C97843" w:rsidRPr="0022772F" w:rsidRDefault="00C97843" w:rsidP="00B20E73">
      <w:pPr>
        <w:numPr>
          <w:ilvl w:val="0"/>
          <w:numId w:val="1"/>
        </w:numPr>
        <w:spacing w:after="0" w:line="240" w:lineRule="auto"/>
        <w:rPr>
          <w:rFonts w:ascii="Times New Roman" w:hAnsi="Times New Roman"/>
          <w:sz w:val="24"/>
          <w:szCs w:val="24"/>
        </w:rPr>
      </w:pPr>
      <w:r w:rsidRPr="0022772F">
        <w:rPr>
          <w:rFonts w:ascii="Times New Roman" w:hAnsi="Times New Roman"/>
          <w:sz w:val="24"/>
          <w:szCs w:val="24"/>
        </w:rPr>
        <w:t>Ve dne je líná = koncovky slovesných tříd (-e, -ne, -je, -í, -á)</w:t>
      </w:r>
    </w:p>
    <w:p w:rsidR="00C97843" w:rsidRPr="0022772F" w:rsidRDefault="00C97843" w:rsidP="00B20E73">
      <w:pPr>
        <w:numPr>
          <w:ilvl w:val="0"/>
          <w:numId w:val="1"/>
        </w:numPr>
        <w:spacing w:after="0" w:line="240" w:lineRule="auto"/>
        <w:rPr>
          <w:rFonts w:ascii="Times New Roman" w:hAnsi="Times New Roman"/>
          <w:sz w:val="24"/>
          <w:szCs w:val="24"/>
        </w:rPr>
      </w:pPr>
      <w:r w:rsidRPr="0022772F">
        <w:rPr>
          <w:rFonts w:ascii="Times New Roman" w:hAnsi="Times New Roman"/>
          <w:bCs/>
          <w:iCs/>
          <w:sz w:val="24"/>
          <w:szCs w:val="24"/>
        </w:rPr>
        <w:lastRenderedPageBreak/>
        <w:t>I</w:t>
      </w:r>
      <w:r w:rsidRPr="0022772F">
        <w:rPr>
          <w:rFonts w:ascii="Times New Roman" w:hAnsi="Times New Roman"/>
          <w:iCs/>
          <w:sz w:val="24"/>
          <w:szCs w:val="24"/>
        </w:rPr>
        <w:t xml:space="preserve">van </w:t>
      </w:r>
      <w:r w:rsidRPr="0022772F">
        <w:rPr>
          <w:rFonts w:ascii="Times New Roman" w:hAnsi="Times New Roman"/>
          <w:bCs/>
          <w:iCs/>
          <w:sz w:val="24"/>
          <w:szCs w:val="24"/>
        </w:rPr>
        <w:t>V</w:t>
      </w:r>
      <w:r w:rsidRPr="0022772F">
        <w:rPr>
          <w:rFonts w:ascii="Times New Roman" w:hAnsi="Times New Roman"/>
          <w:iCs/>
          <w:sz w:val="24"/>
          <w:szCs w:val="24"/>
        </w:rPr>
        <w:t xml:space="preserve">edl </w:t>
      </w:r>
      <w:r w:rsidRPr="0022772F">
        <w:rPr>
          <w:rFonts w:ascii="Times New Roman" w:hAnsi="Times New Roman"/>
          <w:bCs/>
          <w:iCs/>
          <w:sz w:val="24"/>
          <w:szCs w:val="24"/>
        </w:rPr>
        <w:t>X</w:t>
      </w:r>
      <w:r w:rsidRPr="0022772F">
        <w:rPr>
          <w:rFonts w:ascii="Times New Roman" w:hAnsi="Times New Roman"/>
          <w:iCs/>
          <w:sz w:val="24"/>
          <w:szCs w:val="24"/>
        </w:rPr>
        <w:t xml:space="preserve">enii </w:t>
      </w:r>
      <w:r w:rsidRPr="0022772F">
        <w:rPr>
          <w:rFonts w:ascii="Times New Roman" w:hAnsi="Times New Roman"/>
          <w:bCs/>
          <w:iCs/>
          <w:sz w:val="24"/>
          <w:szCs w:val="24"/>
        </w:rPr>
        <w:t>L</w:t>
      </w:r>
      <w:r w:rsidRPr="0022772F">
        <w:rPr>
          <w:rFonts w:ascii="Times New Roman" w:hAnsi="Times New Roman"/>
          <w:iCs/>
          <w:sz w:val="24"/>
          <w:szCs w:val="24"/>
        </w:rPr>
        <w:t xml:space="preserve">esní </w:t>
      </w:r>
      <w:r w:rsidRPr="0022772F">
        <w:rPr>
          <w:rFonts w:ascii="Times New Roman" w:hAnsi="Times New Roman"/>
          <w:bCs/>
          <w:iCs/>
          <w:sz w:val="24"/>
          <w:szCs w:val="24"/>
        </w:rPr>
        <w:t>C</w:t>
      </w:r>
      <w:r w:rsidRPr="0022772F">
        <w:rPr>
          <w:rFonts w:ascii="Times New Roman" w:hAnsi="Times New Roman"/>
          <w:iCs/>
          <w:sz w:val="24"/>
          <w:szCs w:val="24"/>
        </w:rPr>
        <w:t xml:space="preserve">estou </w:t>
      </w:r>
      <w:r w:rsidRPr="0022772F">
        <w:rPr>
          <w:rFonts w:ascii="Times New Roman" w:hAnsi="Times New Roman"/>
          <w:bCs/>
          <w:iCs/>
          <w:sz w:val="24"/>
          <w:szCs w:val="24"/>
        </w:rPr>
        <w:t>D</w:t>
      </w:r>
      <w:r w:rsidRPr="0022772F">
        <w:rPr>
          <w:rFonts w:ascii="Times New Roman" w:hAnsi="Times New Roman"/>
          <w:iCs/>
          <w:sz w:val="24"/>
          <w:szCs w:val="24"/>
        </w:rPr>
        <w:t xml:space="preserve">o </w:t>
      </w:r>
      <w:r w:rsidRPr="0022772F">
        <w:rPr>
          <w:rFonts w:ascii="Times New Roman" w:hAnsi="Times New Roman"/>
          <w:bCs/>
          <w:iCs/>
          <w:sz w:val="24"/>
          <w:szCs w:val="24"/>
        </w:rPr>
        <w:t>M</w:t>
      </w:r>
      <w:r w:rsidRPr="0022772F">
        <w:rPr>
          <w:rFonts w:ascii="Times New Roman" w:hAnsi="Times New Roman"/>
          <w:iCs/>
          <w:sz w:val="24"/>
          <w:szCs w:val="24"/>
        </w:rPr>
        <w:t>ěsta = římské číslice</w:t>
      </w:r>
      <w:r w:rsidRPr="0022772F">
        <w:rPr>
          <w:rFonts w:ascii="Times New Roman" w:hAnsi="Times New Roman"/>
          <w:sz w:val="24"/>
          <w:szCs w:val="24"/>
        </w:rPr>
        <w:t xml:space="preserve"> (I = 1, V = 5, X = 10, L = 50, C = 100, D = 500, M = 1000)</w:t>
      </w:r>
    </w:p>
    <w:p w:rsidR="00C97843" w:rsidRPr="0022772F" w:rsidRDefault="00C97843" w:rsidP="00B20E73">
      <w:pPr>
        <w:numPr>
          <w:ilvl w:val="0"/>
          <w:numId w:val="1"/>
        </w:numPr>
        <w:spacing w:after="0" w:line="240" w:lineRule="auto"/>
        <w:rPr>
          <w:rFonts w:ascii="Times New Roman" w:hAnsi="Times New Roman"/>
          <w:sz w:val="24"/>
          <w:szCs w:val="24"/>
        </w:rPr>
      </w:pPr>
      <w:r w:rsidRPr="0022772F">
        <w:rPr>
          <w:rFonts w:ascii="Times New Roman" w:hAnsi="Times New Roman"/>
          <w:sz w:val="24"/>
          <w:szCs w:val="24"/>
        </w:rPr>
        <w:t>Deka = vitamíny rozpustné v tucích (A, D, E, K)</w:t>
      </w:r>
    </w:p>
    <w:p w:rsidR="00C97843" w:rsidRPr="0022772F" w:rsidRDefault="00C97843" w:rsidP="00B20E73">
      <w:pPr>
        <w:numPr>
          <w:ilvl w:val="0"/>
          <w:numId w:val="1"/>
        </w:numPr>
        <w:spacing w:after="0" w:line="240" w:lineRule="auto"/>
        <w:rPr>
          <w:rFonts w:ascii="Times New Roman" w:hAnsi="Times New Roman"/>
          <w:sz w:val="24"/>
          <w:szCs w:val="24"/>
        </w:rPr>
      </w:pPr>
      <w:r w:rsidRPr="0022772F">
        <w:rPr>
          <w:rFonts w:ascii="Times New Roman" w:hAnsi="Times New Roman"/>
          <w:sz w:val="24"/>
          <w:szCs w:val="24"/>
        </w:rPr>
        <w:t>Emil hodil granát do atomové elektrárny = označení strun na kytaře (E, H, G, D, A, E)</w:t>
      </w:r>
    </w:p>
    <w:p w:rsidR="00C97843" w:rsidRPr="0022772F" w:rsidRDefault="00C97843" w:rsidP="00B20E73">
      <w:pPr>
        <w:numPr>
          <w:ilvl w:val="0"/>
          <w:numId w:val="1"/>
        </w:numPr>
        <w:spacing w:after="0" w:line="240" w:lineRule="auto"/>
        <w:rPr>
          <w:rFonts w:ascii="Times New Roman" w:hAnsi="Times New Roman"/>
          <w:sz w:val="24"/>
          <w:szCs w:val="24"/>
        </w:rPr>
      </w:pPr>
      <w:r w:rsidRPr="0022772F">
        <w:rPr>
          <w:rFonts w:ascii="Times New Roman" w:hAnsi="Times New Roman"/>
          <w:sz w:val="24"/>
          <w:szCs w:val="24"/>
        </w:rPr>
        <w:t>Když byli Braniboři v Čechách, dala Prodaná nevěsta jménem Libuše Daliborovi Hubičku u Čertovy stěny za zvuků Violy. Dozvěděly se to Dvě vdovy a bylo po Tajemství = názvy oper Bedřicha Smetany</w:t>
      </w:r>
    </w:p>
    <w:p w:rsidR="00C97843" w:rsidRPr="0022772F" w:rsidRDefault="00C97843" w:rsidP="00B20E73">
      <w:pPr>
        <w:spacing w:after="0" w:line="240" w:lineRule="auto"/>
        <w:rPr>
          <w:rFonts w:ascii="Times New Roman" w:hAnsi="Times New Roman"/>
          <w:sz w:val="24"/>
          <w:szCs w:val="24"/>
        </w:rPr>
      </w:pPr>
    </w:p>
    <w:p w:rsidR="00C97843" w:rsidRPr="0022772F" w:rsidRDefault="00C97843" w:rsidP="00B20E73">
      <w:pPr>
        <w:spacing w:after="0" w:line="240" w:lineRule="auto"/>
        <w:rPr>
          <w:rFonts w:ascii="Times New Roman" w:hAnsi="Times New Roman"/>
          <w:sz w:val="24"/>
          <w:szCs w:val="24"/>
        </w:rPr>
      </w:pPr>
      <w:r w:rsidRPr="0022772F">
        <w:rPr>
          <w:rFonts w:ascii="Times New Roman" w:hAnsi="Times New Roman"/>
          <w:sz w:val="24"/>
          <w:szCs w:val="24"/>
          <w:u w:val="single"/>
        </w:rPr>
        <w:t>Využití rýmů a rytmizace:</w:t>
      </w:r>
    </w:p>
    <w:p w:rsidR="00C97843" w:rsidRPr="0022772F" w:rsidRDefault="00C97843" w:rsidP="00B20E73">
      <w:pPr>
        <w:numPr>
          <w:ilvl w:val="0"/>
          <w:numId w:val="2"/>
        </w:numPr>
        <w:spacing w:after="0" w:line="240" w:lineRule="auto"/>
        <w:rPr>
          <w:rFonts w:ascii="Times New Roman" w:hAnsi="Times New Roman"/>
          <w:sz w:val="24"/>
          <w:szCs w:val="24"/>
        </w:rPr>
      </w:pPr>
      <w:proofErr w:type="spellStart"/>
      <w:r w:rsidRPr="0022772F">
        <w:rPr>
          <w:rFonts w:ascii="Times New Roman" w:hAnsi="Times New Roman"/>
          <w:sz w:val="24"/>
          <w:szCs w:val="24"/>
        </w:rPr>
        <w:t>BeFeLeMe</w:t>
      </w:r>
      <w:proofErr w:type="spellEnd"/>
      <w:r w:rsidRPr="0022772F">
        <w:rPr>
          <w:rFonts w:ascii="Times New Roman" w:hAnsi="Times New Roman"/>
          <w:sz w:val="24"/>
          <w:szCs w:val="24"/>
        </w:rPr>
        <w:t xml:space="preserve">, Pes Se </w:t>
      </w:r>
      <w:proofErr w:type="spellStart"/>
      <w:r w:rsidRPr="0022772F">
        <w:rPr>
          <w:rFonts w:ascii="Times New Roman" w:hAnsi="Times New Roman"/>
          <w:sz w:val="24"/>
          <w:szCs w:val="24"/>
        </w:rPr>
        <w:t>VeZe</w:t>
      </w:r>
      <w:proofErr w:type="spellEnd"/>
      <w:r w:rsidRPr="0022772F">
        <w:rPr>
          <w:rFonts w:ascii="Times New Roman" w:hAnsi="Times New Roman"/>
          <w:sz w:val="24"/>
          <w:szCs w:val="24"/>
        </w:rPr>
        <w:t xml:space="preserve"> (b, f, l, m, p, s, v, z – obojetné souhlásky)</w:t>
      </w:r>
    </w:p>
    <w:p w:rsidR="00C97843" w:rsidRPr="0022772F" w:rsidRDefault="00C97843" w:rsidP="00B20E73">
      <w:pPr>
        <w:numPr>
          <w:ilvl w:val="0"/>
          <w:numId w:val="2"/>
        </w:numPr>
        <w:spacing w:after="0" w:line="240" w:lineRule="auto"/>
        <w:rPr>
          <w:rFonts w:ascii="Times New Roman" w:hAnsi="Times New Roman"/>
          <w:sz w:val="24"/>
          <w:szCs w:val="24"/>
        </w:rPr>
      </w:pPr>
      <w:proofErr w:type="spellStart"/>
      <w:r w:rsidRPr="0022772F">
        <w:rPr>
          <w:rFonts w:ascii="Times New Roman" w:hAnsi="Times New Roman"/>
          <w:sz w:val="24"/>
          <w:szCs w:val="24"/>
        </w:rPr>
        <w:t>Hy</w:t>
      </w:r>
      <w:proofErr w:type="spellEnd"/>
      <w:r w:rsidRPr="0022772F">
        <w:rPr>
          <w:rFonts w:ascii="Times New Roman" w:hAnsi="Times New Roman"/>
          <w:sz w:val="24"/>
          <w:szCs w:val="24"/>
        </w:rPr>
        <w:t xml:space="preserve"> </w:t>
      </w:r>
      <w:proofErr w:type="spellStart"/>
      <w:r w:rsidRPr="0022772F">
        <w:rPr>
          <w:rFonts w:ascii="Times New Roman" w:hAnsi="Times New Roman"/>
          <w:sz w:val="24"/>
          <w:szCs w:val="24"/>
        </w:rPr>
        <w:t>chy</w:t>
      </w:r>
      <w:proofErr w:type="spellEnd"/>
      <w:r w:rsidRPr="0022772F">
        <w:rPr>
          <w:rFonts w:ascii="Times New Roman" w:hAnsi="Times New Roman"/>
          <w:sz w:val="24"/>
          <w:szCs w:val="24"/>
        </w:rPr>
        <w:t xml:space="preserve"> </w:t>
      </w:r>
      <w:proofErr w:type="spellStart"/>
      <w:r w:rsidRPr="0022772F">
        <w:rPr>
          <w:rFonts w:ascii="Times New Roman" w:hAnsi="Times New Roman"/>
          <w:sz w:val="24"/>
          <w:szCs w:val="24"/>
        </w:rPr>
        <w:t>ky</w:t>
      </w:r>
      <w:proofErr w:type="spellEnd"/>
      <w:r w:rsidRPr="0022772F">
        <w:rPr>
          <w:rFonts w:ascii="Times New Roman" w:hAnsi="Times New Roman"/>
          <w:sz w:val="24"/>
          <w:szCs w:val="24"/>
        </w:rPr>
        <w:t xml:space="preserve"> </w:t>
      </w:r>
      <w:proofErr w:type="spellStart"/>
      <w:r w:rsidRPr="0022772F">
        <w:rPr>
          <w:rFonts w:ascii="Times New Roman" w:hAnsi="Times New Roman"/>
          <w:sz w:val="24"/>
          <w:szCs w:val="24"/>
        </w:rPr>
        <w:t>ry</w:t>
      </w:r>
      <w:proofErr w:type="spellEnd"/>
      <w:r w:rsidRPr="0022772F">
        <w:rPr>
          <w:rFonts w:ascii="Times New Roman" w:hAnsi="Times New Roman"/>
          <w:sz w:val="24"/>
          <w:szCs w:val="24"/>
        </w:rPr>
        <w:t xml:space="preserve"> </w:t>
      </w:r>
      <w:proofErr w:type="spellStart"/>
      <w:r w:rsidRPr="0022772F">
        <w:rPr>
          <w:rFonts w:ascii="Times New Roman" w:hAnsi="Times New Roman"/>
          <w:sz w:val="24"/>
          <w:szCs w:val="24"/>
        </w:rPr>
        <w:t>dy</w:t>
      </w:r>
      <w:proofErr w:type="spellEnd"/>
      <w:r w:rsidRPr="0022772F">
        <w:rPr>
          <w:rFonts w:ascii="Times New Roman" w:hAnsi="Times New Roman"/>
          <w:sz w:val="24"/>
          <w:szCs w:val="24"/>
        </w:rPr>
        <w:t xml:space="preserve"> ty </w:t>
      </w:r>
      <w:proofErr w:type="spellStart"/>
      <w:r w:rsidRPr="0022772F">
        <w:rPr>
          <w:rFonts w:ascii="Times New Roman" w:hAnsi="Times New Roman"/>
          <w:sz w:val="24"/>
          <w:szCs w:val="24"/>
        </w:rPr>
        <w:t>ny</w:t>
      </w:r>
      <w:proofErr w:type="spellEnd"/>
      <w:r w:rsidRPr="0022772F">
        <w:rPr>
          <w:rFonts w:ascii="Times New Roman" w:hAnsi="Times New Roman"/>
          <w:sz w:val="24"/>
          <w:szCs w:val="24"/>
        </w:rPr>
        <w:t xml:space="preserve"> (h, ch, k, r, d, t, n – tvrdé souhlásky)</w:t>
      </w:r>
    </w:p>
    <w:p w:rsidR="00C97843" w:rsidRPr="0022772F" w:rsidRDefault="00C97843" w:rsidP="00B20E73">
      <w:pPr>
        <w:numPr>
          <w:ilvl w:val="0"/>
          <w:numId w:val="2"/>
        </w:numPr>
        <w:spacing w:after="0" w:line="240" w:lineRule="auto"/>
        <w:rPr>
          <w:rFonts w:ascii="Times New Roman" w:hAnsi="Times New Roman"/>
          <w:sz w:val="24"/>
          <w:szCs w:val="24"/>
        </w:rPr>
      </w:pPr>
      <w:r w:rsidRPr="0022772F">
        <w:rPr>
          <w:rFonts w:ascii="Times New Roman" w:hAnsi="Times New Roman"/>
          <w:sz w:val="24"/>
          <w:szCs w:val="24"/>
        </w:rPr>
        <w:t xml:space="preserve">H2S – </w:t>
      </w:r>
      <w:proofErr w:type="spellStart"/>
      <w:r w:rsidRPr="0022772F">
        <w:rPr>
          <w:rFonts w:ascii="Times New Roman" w:hAnsi="Times New Roman"/>
          <w:sz w:val="24"/>
          <w:szCs w:val="24"/>
        </w:rPr>
        <w:t>smrdí</w:t>
      </w:r>
      <w:proofErr w:type="spellEnd"/>
      <w:r w:rsidRPr="0022772F">
        <w:rPr>
          <w:rFonts w:ascii="Times New Roman" w:hAnsi="Times New Roman"/>
          <w:sz w:val="24"/>
          <w:szCs w:val="24"/>
        </w:rPr>
        <w:t xml:space="preserve"> jako pes (H</w:t>
      </w:r>
      <w:r w:rsidRPr="0022772F">
        <w:rPr>
          <w:rFonts w:ascii="Times New Roman" w:hAnsi="Times New Roman"/>
          <w:sz w:val="24"/>
          <w:szCs w:val="24"/>
          <w:vertAlign w:val="subscript"/>
        </w:rPr>
        <w:t>2</w:t>
      </w:r>
      <w:r w:rsidRPr="0022772F">
        <w:rPr>
          <w:rFonts w:ascii="Times New Roman" w:hAnsi="Times New Roman"/>
          <w:sz w:val="24"/>
          <w:szCs w:val="24"/>
        </w:rPr>
        <w:t xml:space="preserve">S – vzorec </w:t>
      </w:r>
      <w:proofErr w:type="spellStart"/>
      <w:r w:rsidRPr="0022772F">
        <w:rPr>
          <w:rFonts w:ascii="Times New Roman" w:hAnsi="Times New Roman"/>
          <w:sz w:val="24"/>
          <w:szCs w:val="24"/>
        </w:rPr>
        <w:t>sulfanu</w:t>
      </w:r>
      <w:proofErr w:type="spellEnd"/>
      <w:r w:rsidRPr="0022772F">
        <w:rPr>
          <w:rFonts w:ascii="Times New Roman" w:hAnsi="Times New Roman"/>
          <w:sz w:val="24"/>
          <w:szCs w:val="24"/>
        </w:rPr>
        <w:t>)</w:t>
      </w:r>
    </w:p>
    <w:p w:rsidR="00C97843" w:rsidRPr="0022772F" w:rsidRDefault="00C97843" w:rsidP="005B2958">
      <w:pPr>
        <w:spacing w:after="0" w:line="240" w:lineRule="auto"/>
        <w:rPr>
          <w:rFonts w:ascii="Times New Roman" w:hAnsi="Times New Roman"/>
          <w:sz w:val="24"/>
          <w:szCs w:val="24"/>
        </w:rPr>
      </w:pPr>
    </w:p>
    <w:p w:rsidR="00C97843" w:rsidRPr="0022772F" w:rsidRDefault="00C97843" w:rsidP="005B2958">
      <w:pPr>
        <w:spacing w:after="0" w:line="240" w:lineRule="auto"/>
        <w:rPr>
          <w:rFonts w:ascii="Times New Roman" w:hAnsi="Times New Roman"/>
          <w:sz w:val="24"/>
          <w:szCs w:val="24"/>
          <w:u w:val="single"/>
        </w:rPr>
      </w:pPr>
      <w:r w:rsidRPr="0022772F">
        <w:rPr>
          <w:rFonts w:ascii="Times New Roman" w:hAnsi="Times New Roman"/>
          <w:sz w:val="24"/>
          <w:szCs w:val="24"/>
          <w:u w:val="single"/>
        </w:rPr>
        <w:t xml:space="preserve">Paměťové kolíky: </w:t>
      </w:r>
      <w:r w:rsidRPr="0022772F">
        <w:rPr>
          <w:rFonts w:ascii="Times New Roman" w:hAnsi="Times New Roman"/>
          <w:sz w:val="24"/>
          <w:szCs w:val="24"/>
        </w:rPr>
        <w:t>zapamatování si a pravidelné opakování základních fakt</w:t>
      </w:r>
    </w:p>
    <w:p w:rsidR="00C97843" w:rsidRPr="0022772F" w:rsidRDefault="00C97843" w:rsidP="00613254">
      <w:pPr>
        <w:numPr>
          <w:ilvl w:val="0"/>
          <w:numId w:val="5"/>
        </w:numPr>
        <w:spacing w:after="0" w:line="240" w:lineRule="auto"/>
        <w:rPr>
          <w:rFonts w:ascii="Times New Roman" w:hAnsi="Times New Roman"/>
          <w:sz w:val="24"/>
          <w:szCs w:val="24"/>
        </w:rPr>
      </w:pPr>
      <w:r w:rsidRPr="0022772F">
        <w:rPr>
          <w:rFonts w:ascii="Times New Roman" w:hAnsi="Times New Roman"/>
          <w:sz w:val="24"/>
          <w:szCs w:val="24"/>
        </w:rPr>
        <w:t>Karel IV.</w:t>
      </w:r>
      <w:r w:rsidRPr="0022772F">
        <w:rPr>
          <w:rFonts w:ascii="Times New Roman" w:hAnsi="Times New Roman"/>
          <w:sz w:val="24"/>
          <w:szCs w:val="24"/>
        </w:rPr>
        <w:tab/>
        <w:t>1316 – narození</w:t>
      </w:r>
    </w:p>
    <w:p w:rsidR="00C97843" w:rsidRPr="0022772F" w:rsidRDefault="00C97843" w:rsidP="00613254">
      <w:pPr>
        <w:spacing w:after="0" w:line="240" w:lineRule="auto"/>
        <w:ind w:left="2124"/>
        <w:rPr>
          <w:rFonts w:ascii="Times New Roman" w:hAnsi="Times New Roman"/>
          <w:sz w:val="24"/>
          <w:szCs w:val="24"/>
        </w:rPr>
      </w:pPr>
      <w:r w:rsidRPr="0022772F">
        <w:rPr>
          <w:rFonts w:ascii="Times New Roman" w:hAnsi="Times New Roman"/>
          <w:sz w:val="24"/>
          <w:szCs w:val="24"/>
        </w:rPr>
        <w:t xml:space="preserve">1347 – korunován českým králem </w:t>
      </w:r>
    </w:p>
    <w:p w:rsidR="00C97843" w:rsidRPr="0022772F" w:rsidRDefault="00C97843" w:rsidP="00613254">
      <w:pPr>
        <w:spacing w:after="0" w:line="240" w:lineRule="auto"/>
        <w:ind w:left="2124"/>
        <w:rPr>
          <w:rFonts w:ascii="Times New Roman" w:hAnsi="Times New Roman"/>
          <w:sz w:val="24"/>
          <w:szCs w:val="24"/>
        </w:rPr>
      </w:pPr>
      <w:r w:rsidRPr="0022772F">
        <w:rPr>
          <w:rFonts w:ascii="Times New Roman" w:hAnsi="Times New Roman"/>
          <w:sz w:val="24"/>
          <w:szCs w:val="24"/>
        </w:rPr>
        <w:t>1348 – založení Karlovy univerzity</w:t>
      </w:r>
    </w:p>
    <w:p w:rsidR="00C97843" w:rsidRPr="0022772F" w:rsidRDefault="00C97843" w:rsidP="00613254">
      <w:pPr>
        <w:spacing w:after="0" w:line="240" w:lineRule="auto"/>
        <w:ind w:left="2124"/>
        <w:rPr>
          <w:rFonts w:ascii="Times New Roman" w:hAnsi="Times New Roman"/>
          <w:sz w:val="24"/>
          <w:szCs w:val="24"/>
        </w:rPr>
      </w:pPr>
      <w:r w:rsidRPr="0022772F">
        <w:rPr>
          <w:rFonts w:ascii="Times New Roman" w:hAnsi="Times New Roman"/>
          <w:sz w:val="24"/>
          <w:szCs w:val="24"/>
        </w:rPr>
        <w:t>1357 – základní kámen Karlova mostu</w:t>
      </w:r>
    </w:p>
    <w:p w:rsidR="00C97843" w:rsidRPr="0022772F" w:rsidRDefault="00C97843" w:rsidP="00613254">
      <w:pPr>
        <w:spacing w:after="0" w:line="240" w:lineRule="auto"/>
        <w:ind w:left="2124"/>
        <w:rPr>
          <w:rFonts w:ascii="Times New Roman" w:hAnsi="Times New Roman"/>
          <w:sz w:val="24"/>
          <w:szCs w:val="24"/>
        </w:rPr>
      </w:pPr>
      <w:r w:rsidRPr="0022772F">
        <w:rPr>
          <w:rFonts w:ascii="Times New Roman" w:hAnsi="Times New Roman"/>
          <w:sz w:val="24"/>
          <w:szCs w:val="24"/>
        </w:rPr>
        <w:t>1378 - úmrtí</w:t>
      </w:r>
    </w:p>
    <w:p w:rsidR="00C97843" w:rsidRPr="0022772F" w:rsidRDefault="00C97843" w:rsidP="005B2958">
      <w:pPr>
        <w:spacing w:after="0" w:line="240" w:lineRule="auto"/>
        <w:rPr>
          <w:rFonts w:ascii="Times New Roman" w:hAnsi="Times New Roman"/>
          <w:sz w:val="24"/>
          <w:szCs w:val="24"/>
        </w:rPr>
      </w:pPr>
      <w:r w:rsidRPr="0022772F">
        <w:rPr>
          <w:rFonts w:ascii="Times New Roman" w:hAnsi="Times New Roman"/>
          <w:sz w:val="24"/>
          <w:szCs w:val="24"/>
        </w:rPr>
        <w:t xml:space="preserve">Vytvoření učebních kartiček, na nichž máme důležité údaje (např. na jednu stranu kartičky si napíšeme letopočet, na druhou stranu událost související s tímto letopočtem, otočením kartičky si vždy ověříme, </w:t>
      </w:r>
      <w:proofErr w:type="gramStart"/>
      <w:r w:rsidRPr="0022772F">
        <w:rPr>
          <w:rFonts w:ascii="Times New Roman" w:hAnsi="Times New Roman"/>
          <w:sz w:val="24"/>
          <w:szCs w:val="24"/>
        </w:rPr>
        <w:t>zda-li si</w:t>
      </w:r>
      <w:proofErr w:type="gramEnd"/>
      <w:r w:rsidRPr="0022772F">
        <w:rPr>
          <w:rFonts w:ascii="Times New Roman" w:hAnsi="Times New Roman"/>
          <w:sz w:val="24"/>
          <w:szCs w:val="24"/>
        </w:rPr>
        <w:t xml:space="preserve"> daný fakt pamatujeme, kartičky můžeme postupně odkládat podle toho, zda jsme si informaci na ní již zapamatovali nebo ne).</w:t>
      </w:r>
    </w:p>
    <w:p w:rsidR="00C97843" w:rsidRPr="0022772F" w:rsidRDefault="00C97843" w:rsidP="005B2958">
      <w:pPr>
        <w:spacing w:after="0" w:line="240" w:lineRule="auto"/>
        <w:rPr>
          <w:rFonts w:ascii="Times New Roman" w:hAnsi="Times New Roman"/>
          <w:sz w:val="24"/>
          <w:szCs w:val="24"/>
        </w:rPr>
      </w:pPr>
    </w:p>
    <w:p w:rsidR="00C97843" w:rsidRPr="0022772F" w:rsidRDefault="00C97843" w:rsidP="005B2958">
      <w:pPr>
        <w:spacing w:after="0" w:line="240" w:lineRule="auto"/>
        <w:rPr>
          <w:rFonts w:ascii="Times New Roman" w:hAnsi="Times New Roman"/>
          <w:sz w:val="24"/>
          <w:szCs w:val="24"/>
          <w:u w:val="single"/>
        </w:rPr>
      </w:pPr>
      <w:r w:rsidRPr="0022772F">
        <w:rPr>
          <w:rFonts w:ascii="Times New Roman" w:hAnsi="Times New Roman"/>
          <w:sz w:val="24"/>
          <w:szCs w:val="24"/>
          <w:u w:val="single"/>
        </w:rPr>
        <w:t>Zajímavosti:</w:t>
      </w:r>
      <w:r w:rsidRPr="0022772F">
        <w:rPr>
          <w:rFonts w:ascii="Times New Roman" w:hAnsi="Times New Roman"/>
          <w:sz w:val="24"/>
          <w:szCs w:val="24"/>
        </w:rPr>
        <w:t xml:space="preserve"> zpestřují učivo a napomáhají paměti</w:t>
      </w:r>
    </w:p>
    <w:p w:rsidR="00C97843" w:rsidRPr="0022772F" w:rsidRDefault="00C97843" w:rsidP="004F6168">
      <w:pPr>
        <w:numPr>
          <w:ilvl w:val="0"/>
          <w:numId w:val="4"/>
        </w:numPr>
        <w:spacing w:after="0" w:line="240" w:lineRule="auto"/>
        <w:rPr>
          <w:rFonts w:ascii="Times New Roman" w:hAnsi="Times New Roman"/>
          <w:sz w:val="24"/>
          <w:szCs w:val="24"/>
        </w:rPr>
      </w:pPr>
      <w:r w:rsidRPr="0022772F">
        <w:rPr>
          <w:rFonts w:ascii="Times New Roman" w:hAnsi="Times New Roman"/>
          <w:sz w:val="24"/>
          <w:szCs w:val="24"/>
        </w:rPr>
        <w:t xml:space="preserve">Karel IV. položil základní kámen mostu přesně </w:t>
      </w:r>
      <w:proofErr w:type="gramStart"/>
      <w:r w:rsidRPr="0022772F">
        <w:rPr>
          <w:rFonts w:ascii="Times New Roman" w:hAnsi="Times New Roman"/>
          <w:sz w:val="24"/>
          <w:szCs w:val="24"/>
        </w:rPr>
        <w:t>9.7. 1357</w:t>
      </w:r>
      <w:proofErr w:type="gramEnd"/>
      <w:r w:rsidRPr="0022772F">
        <w:rPr>
          <w:rFonts w:ascii="Times New Roman" w:hAnsi="Times New Roman"/>
          <w:sz w:val="24"/>
          <w:szCs w:val="24"/>
        </w:rPr>
        <w:t xml:space="preserve"> v 5 hodin 31 minut, termín vybrán astrology, jde o magické číslo, které je při čtení stejné z obou stran – 135797531</w:t>
      </w:r>
    </w:p>
    <w:p w:rsidR="00C97843" w:rsidRPr="0022772F" w:rsidRDefault="00C97843" w:rsidP="004F6168">
      <w:pPr>
        <w:spacing w:after="0" w:line="240" w:lineRule="auto"/>
        <w:rPr>
          <w:rFonts w:ascii="Times New Roman" w:hAnsi="Times New Roman"/>
          <w:sz w:val="24"/>
          <w:szCs w:val="24"/>
        </w:rPr>
      </w:pPr>
    </w:p>
    <w:p w:rsidR="00C97843" w:rsidRPr="0022772F" w:rsidRDefault="00C97843" w:rsidP="004F6168">
      <w:pPr>
        <w:spacing w:after="0" w:line="240" w:lineRule="auto"/>
        <w:rPr>
          <w:rFonts w:ascii="Times New Roman" w:hAnsi="Times New Roman"/>
          <w:sz w:val="24"/>
          <w:szCs w:val="24"/>
          <w:u w:val="single"/>
        </w:rPr>
      </w:pPr>
      <w:r w:rsidRPr="0022772F">
        <w:rPr>
          <w:rFonts w:ascii="Times New Roman" w:hAnsi="Times New Roman"/>
          <w:sz w:val="24"/>
          <w:szCs w:val="24"/>
          <w:u w:val="single"/>
        </w:rPr>
        <w:t>Spojení učiva do souvislostí:</w:t>
      </w:r>
      <w:r w:rsidRPr="0022772F">
        <w:rPr>
          <w:rFonts w:ascii="Times New Roman" w:hAnsi="Times New Roman"/>
          <w:sz w:val="24"/>
          <w:szCs w:val="24"/>
        </w:rPr>
        <w:t xml:space="preserve"> takto propojené informace se dobře pamatují, spojují se do stále větších logických celků a zamezují „biflování“, které nikoho nebaví a je málo efektivní </w:t>
      </w:r>
    </w:p>
    <w:p w:rsidR="00C97843" w:rsidRPr="0022772F" w:rsidRDefault="00C97843" w:rsidP="001439CB">
      <w:pPr>
        <w:numPr>
          <w:ilvl w:val="0"/>
          <w:numId w:val="4"/>
        </w:numPr>
        <w:spacing w:after="0" w:line="240" w:lineRule="auto"/>
        <w:rPr>
          <w:rFonts w:ascii="Times New Roman" w:hAnsi="Times New Roman"/>
          <w:sz w:val="24"/>
          <w:szCs w:val="24"/>
        </w:rPr>
      </w:pPr>
      <w:r w:rsidRPr="0022772F">
        <w:rPr>
          <w:rFonts w:ascii="Times New Roman" w:hAnsi="Times New Roman"/>
          <w:sz w:val="24"/>
          <w:szCs w:val="24"/>
        </w:rPr>
        <w:t>Archimédův zákon: Těleso ponořené do kapaliny je nadlehčováno silou, která se rovná váze kapaliny tělesem vytlačené.</w:t>
      </w:r>
    </w:p>
    <w:p w:rsidR="00C97843" w:rsidRPr="0022772F" w:rsidRDefault="00C97843" w:rsidP="001439CB">
      <w:pPr>
        <w:spacing w:after="0" w:line="240" w:lineRule="auto"/>
        <w:ind w:left="360"/>
        <w:rPr>
          <w:rFonts w:ascii="Times New Roman" w:hAnsi="Times New Roman"/>
          <w:sz w:val="24"/>
          <w:szCs w:val="24"/>
        </w:rPr>
      </w:pPr>
      <w:r w:rsidRPr="0022772F">
        <w:rPr>
          <w:rFonts w:ascii="Times New Roman" w:hAnsi="Times New Roman"/>
          <w:sz w:val="24"/>
          <w:szCs w:val="24"/>
        </w:rPr>
        <w:t xml:space="preserve">Archimédes – řecký matematik a fyzik, žil ve 3. </w:t>
      </w:r>
      <w:proofErr w:type="spellStart"/>
      <w:proofErr w:type="gramStart"/>
      <w:r w:rsidRPr="0022772F">
        <w:rPr>
          <w:rFonts w:ascii="Times New Roman" w:hAnsi="Times New Roman"/>
          <w:sz w:val="24"/>
          <w:szCs w:val="24"/>
        </w:rPr>
        <w:t>st.př.</w:t>
      </w:r>
      <w:proofErr w:type="gramEnd"/>
      <w:r w:rsidRPr="0022772F">
        <w:rPr>
          <w:rFonts w:ascii="Times New Roman" w:hAnsi="Times New Roman"/>
          <w:sz w:val="24"/>
          <w:szCs w:val="24"/>
        </w:rPr>
        <w:t>n.l</w:t>
      </w:r>
      <w:proofErr w:type="spellEnd"/>
      <w:r w:rsidRPr="0022772F">
        <w:rPr>
          <w:rFonts w:ascii="Times New Roman" w:hAnsi="Times New Roman"/>
          <w:sz w:val="24"/>
          <w:szCs w:val="24"/>
        </w:rPr>
        <w:t>. (propojení s dějepisem), téměř celý život strávil v sicilských Syrakusách (historické město vyhledávané turisty, propojení se zeměpisem), při svém objevu zvolal „heuréka“ (heuristika – metoda objasňování a řešení problémů, propojení s vědeckou metodologií)</w:t>
      </w:r>
    </w:p>
    <w:p w:rsidR="00C97843" w:rsidRPr="0022772F" w:rsidRDefault="00C97843" w:rsidP="005B2958">
      <w:pPr>
        <w:spacing w:after="0" w:line="240" w:lineRule="auto"/>
        <w:rPr>
          <w:rFonts w:ascii="Times New Roman" w:hAnsi="Times New Roman"/>
          <w:sz w:val="24"/>
          <w:szCs w:val="24"/>
        </w:rPr>
      </w:pPr>
    </w:p>
    <w:p w:rsidR="00C97843" w:rsidRPr="0022772F" w:rsidRDefault="00C97843" w:rsidP="005B2958">
      <w:pPr>
        <w:spacing w:after="0" w:line="240" w:lineRule="auto"/>
        <w:rPr>
          <w:rFonts w:ascii="Times New Roman" w:hAnsi="Times New Roman"/>
          <w:sz w:val="24"/>
          <w:szCs w:val="24"/>
          <w:u w:val="single"/>
        </w:rPr>
      </w:pPr>
      <w:r w:rsidRPr="0022772F">
        <w:rPr>
          <w:rFonts w:ascii="Times New Roman" w:hAnsi="Times New Roman"/>
          <w:sz w:val="24"/>
          <w:szCs w:val="24"/>
          <w:u w:val="single"/>
        </w:rPr>
        <w:t>Pět pravidel pro učení slovíček:</w:t>
      </w:r>
    </w:p>
    <w:p w:rsidR="00C97843" w:rsidRPr="0022772F" w:rsidRDefault="00C97843" w:rsidP="003826CC">
      <w:pPr>
        <w:numPr>
          <w:ilvl w:val="0"/>
          <w:numId w:val="4"/>
        </w:numPr>
        <w:spacing w:after="0" w:line="240" w:lineRule="auto"/>
        <w:rPr>
          <w:rFonts w:ascii="Times New Roman" w:hAnsi="Times New Roman"/>
          <w:sz w:val="24"/>
          <w:szCs w:val="24"/>
        </w:rPr>
      </w:pPr>
      <w:r w:rsidRPr="0022772F">
        <w:rPr>
          <w:rFonts w:ascii="Times New Roman" w:hAnsi="Times New Roman"/>
          <w:sz w:val="24"/>
          <w:szCs w:val="24"/>
        </w:rPr>
        <w:t>1. učte se slovíčka všemi smysly (říkejte si je nahlas, pište si je, kreslete si k nim obrázky apod.)</w:t>
      </w:r>
    </w:p>
    <w:p w:rsidR="00C97843" w:rsidRPr="0022772F" w:rsidRDefault="00C97843" w:rsidP="003826CC">
      <w:pPr>
        <w:numPr>
          <w:ilvl w:val="0"/>
          <w:numId w:val="4"/>
        </w:numPr>
        <w:spacing w:after="0" w:line="240" w:lineRule="auto"/>
        <w:rPr>
          <w:rFonts w:ascii="Times New Roman" w:hAnsi="Times New Roman"/>
          <w:sz w:val="24"/>
          <w:szCs w:val="24"/>
        </w:rPr>
      </w:pPr>
      <w:r w:rsidRPr="0022772F">
        <w:rPr>
          <w:rFonts w:ascii="Times New Roman" w:hAnsi="Times New Roman"/>
          <w:sz w:val="24"/>
          <w:szCs w:val="24"/>
        </w:rPr>
        <w:t>2. učte se každý den nanejvýš 7 slovíček najednou, jestliže se musíte naučit více slovíček, rozdělte si je do skupin po šesti až sedmi</w:t>
      </w:r>
    </w:p>
    <w:p w:rsidR="00C97843" w:rsidRPr="0022772F" w:rsidRDefault="00C97843" w:rsidP="003826CC">
      <w:pPr>
        <w:numPr>
          <w:ilvl w:val="0"/>
          <w:numId w:val="4"/>
        </w:numPr>
        <w:spacing w:after="0" w:line="240" w:lineRule="auto"/>
        <w:rPr>
          <w:rFonts w:ascii="Times New Roman" w:hAnsi="Times New Roman"/>
          <w:sz w:val="24"/>
          <w:szCs w:val="24"/>
        </w:rPr>
      </w:pPr>
      <w:r w:rsidRPr="0022772F">
        <w:rPr>
          <w:rFonts w:ascii="Times New Roman" w:hAnsi="Times New Roman"/>
          <w:sz w:val="24"/>
          <w:szCs w:val="24"/>
        </w:rPr>
        <w:t>3. mezi každou skupinou si udělejte dvacetiminutovou přestávku</w:t>
      </w:r>
    </w:p>
    <w:p w:rsidR="00C97843" w:rsidRPr="0022772F" w:rsidRDefault="00C97843" w:rsidP="003826CC">
      <w:pPr>
        <w:numPr>
          <w:ilvl w:val="0"/>
          <w:numId w:val="4"/>
        </w:numPr>
        <w:spacing w:after="0" w:line="240" w:lineRule="auto"/>
        <w:rPr>
          <w:rFonts w:ascii="Times New Roman" w:hAnsi="Times New Roman"/>
          <w:sz w:val="24"/>
          <w:szCs w:val="24"/>
        </w:rPr>
      </w:pPr>
      <w:r w:rsidRPr="0022772F">
        <w:rPr>
          <w:rFonts w:ascii="Times New Roman" w:hAnsi="Times New Roman"/>
          <w:sz w:val="24"/>
          <w:szCs w:val="24"/>
        </w:rPr>
        <w:t>4. naučte se každý den 7 slovíček (mimo víkendy a prázdniny), tímto způsobem si rozšíříte základní slovní zásobu asi o 1400 slovíček za rok</w:t>
      </w:r>
    </w:p>
    <w:p w:rsidR="00C97843" w:rsidRPr="0022772F" w:rsidRDefault="00C97843" w:rsidP="003826CC">
      <w:pPr>
        <w:numPr>
          <w:ilvl w:val="0"/>
          <w:numId w:val="4"/>
        </w:numPr>
        <w:spacing w:after="0" w:line="240" w:lineRule="auto"/>
        <w:rPr>
          <w:rFonts w:ascii="Times New Roman" w:hAnsi="Times New Roman"/>
          <w:sz w:val="24"/>
          <w:szCs w:val="24"/>
        </w:rPr>
      </w:pPr>
      <w:r w:rsidRPr="0022772F">
        <w:rPr>
          <w:rFonts w:ascii="Times New Roman" w:hAnsi="Times New Roman"/>
          <w:sz w:val="24"/>
          <w:szCs w:val="24"/>
        </w:rPr>
        <w:t>5. neučte se nová slovíčka po jiném cizím jazyce, hrozilo by nebezpečí, že je budete zaměňovat</w:t>
      </w:r>
    </w:p>
    <w:p w:rsidR="00C97843" w:rsidRPr="0022772F" w:rsidRDefault="00C97843" w:rsidP="003826CC">
      <w:pPr>
        <w:spacing w:after="0" w:line="240" w:lineRule="auto"/>
        <w:rPr>
          <w:rFonts w:ascii="Times New Roman" w:hAnsi="Times New Roman"/>
          <w:sz w:val="24"/>
          <w:szCs w:val="24"/>
        </w:rPr>
      </w:pPr>
    </w:p>
    <w:p w:rsidR="0022772F" w:rsidRDefault="00C97843" w:rsidP="0022772F">
      <w:pPr>
        <w:shd w:val="clear" w:color="auto" w:fill="FFFFFF"/>
        <w:spacing w:before="100" w:beforeAutospacing="1" w:after="24" w:line="288" w:lineRule="atLeast"/>
        <w:rPr>
          <w:rFonts w:ascii="Times New Roman" w:eastAsia="Times New Roman" w:hAnsi="Times New Roman"/>
          <w:color w:val="000000"/>
          <w:sz w:val="24"/>
          <w:szCs w:val="24"/>
          <w:lang w:eastAsia="cs-CZ"/>
        </w:rPr>
      </w:pPr>
      <w:r w:rsidRPr="0022772F">
        <w:rPr>
          <w:rFonts w:ascii="Times New Roman" w:hAnsi="Times New Roman"/>
          <w:sz w:val="24"/>
          <w:szCs w:val="24"/>
          <w:u w:val="single"/>
        </w:rPr>
        <w:lastRenderedPageBreak/>
        <w:t>Využití všech dostupných pomůcek:</w:t>
      </w:r>
      <w:r w:rsidRPr="0022772F">
        <w:rPr>
          <w:rFonts w:ascii="Times New Roman" w:hAnsi="Times New Roman"/>
          <w:sz w:val="24"/>
          <w:szCs w:val="24"/>
        </w:rPr>
        <w:t xml:space="preserve"> při učení je vhodné užívat různé encyklopedie, atlasy, slovníky, internet a počítačové výukové </w:t>
      </w:r>
      <w:proofErr w:type="gramStart"/>
      <w:r w:rsidRPr="0022772F">
        <w:rPr>
          <w:rFonts w:ascii="Times New Roman" w:hAnsi="Times New Roman"/>
          <w:sz w:val="24"/>
          <w:szCs w:val="24"/>
        </w:rPr>
        <w:t>programy</w:t>
      </w:r>
      <w:r w:rsidR="0022772F">
        <w:rPr>
          <w:rFonts w:ascii="Times New Roman" w:hAnsi="Times New Roman"/>
          <w:sz w:val="24"/>
          <w:szCs w:val="24"/>
        </w:rPr>
        <w:t>,vypracovávat</w:t>
      </w:r>
      <w:proofErr w:type="gramEnd"/>
      <w:r w:rsidR="0022772F">
        <w:rPr>
          <w:rFonts w:ascii="Times New Roman" w:hAnsi="Times New Roman"/>
          <w:sz w:val="24"/>
          <w:szCs w:val="24"/>
        </w:rPr>
        <w:t xml:space="preserve"> si tzv. </w:t>
      </w:r>
      <w:r w:rsidR="0022772F" w:rsidRPr="0022772F">
        <w:rPr>
          <w:rFonts w:ascii="Times New Roman" w:hAnsi="Times New Roman"/>
          <w:i/>
          <w:sz w:val="24"/>
          <w:szCs w:val="24"/>
        </w:rPr>
        <w:t>mentální mapy</w:t>
      </w:r>
      <w:r w:rsidR="0022772F">
        <w:rPr>
          <w:rFonts w:ascii="Times New Roman" w:hAnsi="Times New Roman"/>
          <w:color w:val="000000"/>
          <w:sz w:val="24"/>
          <w:szCs w:val="24"/>
          <w:shd w:val="clear" w:color="auto" w:fill="FFFFFF"/>
        </w:rPr>
        <w:t xml:space="preserve">, což je </w:t>
      </w:r>
      <w:r w:rsidR="0022772F" w:rsidRPr="0022772F">
        <w:rPr>
          <w:rFonts w:ascii="Times New Roman" w:hAnsi="Times New Roman"/>
          <w:color w:val="000000"/>
          <w:sz w:val="24"/>
          <w:szCs w:val="24"/>
          <w:shd w:val="clear" w:color="auto" w:fill="FFFFFF"/>
        </w:rPr>
        <w:t>grafické uspořádání klíčových slov, doplněné obrázky</w:t>
      </w:r>
      <w:r w:rsidR="0022772F">
        <w:rPr>
          <w:rFonts w:ascii="Times New Roman" w:hAnsi="Times New Roman"/>
          <w:color w:val="000000"/>
          <w:sz w:val="24"/>
          <w:szCs w:val="24"/>
          <w:shd w:val="clear" w:color="auto" w:fill="FFFFFF"/>
        </w:rPr>
        <w:t>,</w:t>
      </w:r>
      <w:r w:rsidR="0022772F" w:rsidRPr="0022772F">
        <w:rPr>
          <w:rFonts w:ascii="Times New Roman" w:hAnsi="Times New Roman"/>
          <w:color w:val="000000"/>
          <w:sz w:val="24"/>
          <w:szCs w:val="24"/>
          <w:shd w:val="clear" w:color="auto" w:fill="FFFFFF"/>
        </w:rPr>
        <w:t xml:space="preserve"> vyznačující vzájemné vztahy a souvislosti</w:t>
      </w:r>
      <w:r w:rsidR="0022772F">
        <w:rPr>
          <w:rFonts w:ascii="Times New Roman" w:hAnsi="Times New Roman"/>
          <w:color w:val="000000"/>
          <w:sz w:val="24"/>
          <w:szCs w:val="24"/>
          <w:shd w:val="clear" w:color="auto" w:fill="FFFFFF"/>
        </w:rPr>
        <w:t>.</w:t>
      </w:r>
      <w:r w:rsidR="0022772F" w:rsidRPr="0022772F">
        <w:rPr>
          <w:rFonts w:ascii="Arial" w:hAnsi="Arial" w:cs="Arial"/>
          <w:color w:val="000000"/>
          <w:sz w:val="20"/>
          <w:szCs w:val="20"/>
        </w:rPr>
        <w:t xml:space="preserve"> </w:t>
      </w:r>
      <w:r w:rsidR="0022772F" w:rsidRPr="0022772F">
        <w:rPr>
          <w:rFonts w:ascii="Times New Roman" w:eastAsia="Times New Roman" w:hAnsi="Times New Roman"/>
          <w:color w:val="000000"/>
          <w:sz w:val="24"/>
          <w:szCs w:val="24"/>
          <w:lang w:eastAsia="cs-CZ"/>
        </w:rPr>
        <w:t>Začněte ve středu papíru hlavním námětem</w:t>
      </w:r>
      <w:r w:rsidR="0022772F">
        <w:rPr>
          <w:rFonts w:ascii="Times New Roman" w:eastAsia="Times New Roman" w:hAnsi="Times New Roman"/>
          <w:color w:val="000000"/>
          <w:sz w:val="24"/>
          <w:szCs w:val="24"/>
          <w:lang w:eastAsia="cs-CZ"/>
        </w:rPr>
        <w:t xml:space="preserve"> - to je klíčový podnět, jádro mentální mapy, k němuž se řetězí </w:t>
      </w:r>
      <w:proofErr w:type="gramStart"/>
      <w:r w:rsidR="0022772F">
        <w:rPr>
          <w:rFonts w:ascii="Times New Roman" w:eastAsia="Times New Roman" w:hAnsi="Times New Roman"/>
          <w:color w:val="000000"/>
          <w:sz w:val="24"/>
          <w:szCs w:val="24"/>
          <w:lang w:eastAsia="cs-CZ"/>
        </w:rPr>
        <w:t>asociace</w:t>
      </w:r>
      <w:r w:rsidR="0022772F" w:rsidRPr="0022772F">
        <w:rPr>
          <w:rFonts w:ascii="Times New Roman" w:eastAsia="Times New Roman" w:hAnsi="Times New Roman"/>
          <w:color w:val="000000"/>
          <w:sz w:val="24"/>
          <w:szCs w:val="24"/>
          <w:lang w:eastAsia="cs-CZ"/>
        </w:rPr>
        <w:t>.</w:t>
      </w:r>
      <w:r w:rsidR="0022772F" w:rsidRPr="0022772F">
        <w:rPr>
          <w:rFonts w:ascii="Times New Roman" w:hAnsi="Times New Roman"/>
          <w:color w:val="000000"/>
          <w:sz w:val="24"/>
          <w:szCs w:val="24"/>
          <w:shd w:val="clear" w:color="auto" w:fill="FFFFFF"/>
        </w:rPr>
        <w:t>Využijte</w:t>
      </w:r>
      <w:proofErr w:type="gramEnd"/>
      <w:r w:rsidR="0022772F" w:rsidRPr="0022772F">
        <w:rPr>
          <w:rFonts w:ascii="Times New Roman" w:hAnsi="Times New Roman"/>
          <w:color w:val="000000"/>
          <w:sz w:val="24"/>
          <w:szCs w:val="24"/>
          <w:shd w:val="clear" w:color="auto" w:fill="FFFFFF"/>
        </w:rPr>
        <w:t xml:space="preserve"> obrázků, symbolů, kódů (nebojte se je obkreslit z jiné mapy nebo se nechte inspirovat obrázky na internetu)</w:t>
      </w:r>
      <w:r w:rsidR="0022772F">
        <w:rPr>
          <w:rFonts w:ascii="Times New Roman" w:hAnsi="Times New Roman"/>
          <w:color w:val="000000"/>
          <w:sz w:val="24"/>
          <w:szCs w:val="24"/>
          <w:shd w:val="clear" w:color="auto" w:fill="FFFFFF"/>
        </w:rPr>
        <w:t>.</w:t>
      </w:r>
      <w:r w:rsidR="0022772F" w:rsidRPr="0022772F">
        <w:rPr>
          <w:rFonts w:ascii="Times New Roman" w:hAnsi="Times New Roman"/>
          <w:color w:val="000000"/>
          <w:sz w:val="24"/>
          <w:szCs w:val="24"/>
        </w:rPr>
        <w:t xml:space="preserve"> </w:t>
      </w:r>
      <w:r w:rsidR="0022772F" w:rsidRPr="0022772F">
        <w:rPr>
          <w:rFonts w:ascii="Times New Roman" w:eastAsia="Times New Roman" w:hAnsi="Times New Roman"/>
          <w:color w:val="000000"/>
          <w:sz w:val="24"/>
          <w:szCs w:val="24"/>
          <w:lang w:eastAsia="cs-CZ"/>
        </w:rPr>
        <w:t>Vyberte hlavní témata a zdůrazněte jejich důležitost pomocí velkých, malých nebo tučných písmen.</w:t>
      </w:r>
      <w:r w:rsidR="0022772F" w:rsidRPr="0022772F">
        <w:rPr>
          <w:rFonts w:ascii="Times New Roman" w:hAnsi="Times New Roman"/>
          <w:color w:val="000000"/>
          <w:sz w:val="24"/>
          <w:szCs w:val="24"/>
        </w:rPr>
        <w:t xml:space="preserve"> </w:t>
      </w:r>
      <w:r w:rsidR="0022772F" w:rsidRPr="0022772F">
        <w:rPr>
          <w:rFonts w:ascii="Times New Roman" w:eastAsia="Times New Roman" w:hAnsi="Times New Roman"/>
          <w:color w:val="000000"/>
          <w:sz w:val="24"/>
          <w:szCs w:val="24"/>
          <w:lang w:eastAsia="cs-CZ"/>
        </w:rPr>
        <w:t>Využijte barev.</w:t>
      </w:r>
      <w:r w:rsidR="00B7708D">
        <w:rPr>
          <w:rFonts w:ascii="Times New Roman" w:eastAsia="Times New Roman" w:hAnsi="Times New Roman"/>
          <w:color w:val="000000"/>
          <w:sz w:val="24"/>
          <w:szCs w:val="24"/>
          <w:lang w:eastAsia="cs-CZ"/>
        </w:rPr>
        <w:t xml:space="preserve"> Buďte kreativní. </w:t>
      </w:r>
      <w:r w:rsidR="0022772F" w:rsidRPr="0022772F">
        <w:rPr>
          <w:rFonts w:ascii="Times New Roman" w:eastAsia="Times New Roman" w:hAnsi="Times New Roman"/>
          <w:color w:val="000000"/>
          <w:sz w:val="24"/>
          <w:szCs w:val="24"/>
          <w:lang w:eastAsia="cs-CZ"/>
        </w:rPr>
        <w:t>Vytvořte si svůj osobní styl tvorby myšlenkových map.</w:t>
      </w:r>
    </w:p>
    <w:p w:rsidR="00B7708D" w:rsidRDefault="00B7708D" w:rsidP="0022772F">
      <w:pPr>
        <w:shd w:val="clear" w:color="auto" w:fill="FFFFFF"/>
        <w:spacing w:before="100" w:beforeAutospacing="1" w:after="24" w:line="288" w:lineRule="atLeast"/>
        <w:rPr>
          <w:rFonts w:ascii="Times New Roman" w:eastAsia="Times New Roman" w:hAnsi="Times New Roman"/>
          <w:color w:val="000000"/>
          <w:sz w:val="24"/>
          <w:szCs w:val="24"/>
          <w:lang w:eastAsia="cs-CZ"/>
        </w:rPr>
      </w:pPr>
      <w:r>
        <w:rPr>
          <w:noProof/>
          <w:lang w:eastAsia="cs-CZ"/>
        </w:rPr>
        <w:drawing>
          <wp:inline distT="0" distB="0" distL="0" distR="0">
            <wp:extent cx="2857500" cy="2009775"/>
            <wp:effectExtent l="19050" t="0" r="0" b="0"/>
            <wp:docPr id="5" name="obrázek 4" descr="http://upload.wikimedia.org/wikipedia/commons/thumb/7/7f/Guru_Mindmap.jpg/300px-Guru_Mind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7/7f/Guru_Mindmap.jpg/300px-Guru_Mindmap.jpg"/>
                    <pic:cNvPicPr>
                      <a:picLocks noChangeAspect="1" noChangeArrowheads="1"/>
                    </pic:cNvPicPr>
                  </pic:nvPicPr>
                  <pic:blipFill>
                    <a:blip r:embed="rId8"/>
                    <a:srcRect/>
                    <a:stretch>
                      <a:fillRect/>
                    </a:stretch>
                  </pic:blipFill>
                  <pic:spPr bwMode="auto">
                    <a:xfrm>
                      <a:off x="0" y="0"/>
                      <a:ext cx="2857500" cy="2009775"/>
                    </a:xfrm>
                    <a:prstGeom prst="rect">
                      <a:avLst/>
                    </a:prstGeom>
                    <a:noFill/>
                    <a:ln w="9525">
                      <a:noFill/>
                      <a:miter lim="800000"/>
                      <a:headEnd/>
                      <a:tailEnd/>
                    </a:ln>
                  </pic:spPr>
                </pic:pic>
              </a:graphicData>
            </a:graphic>
          </wp:inline>
        </w:drawing>
      </w:r>
    </w:p>
    <w:p w:rsidR="00B7708D" w:rsidRDefault="00B7708D" w:rsidP="0022772F">
      <w:pPr>
        <w:shd w:val="clear" w:color="auto" w:fill="FFFFFF"/>
        <w:spacing w:before="100" w:beforeAutospacing="1" w:after="24" w:line="288" w:lineRule="atLeast"/>
        <w:rPr>
          <w:rFonts w:ascii="Times New Roman" w:eastAsia="Times New Roman" w:hAnsi="Times New Roman"/>
          <w:color w:val="000000"/>
          <w:sz w:val="24"/>
          <w:szCs w:val="24"/>
          <w:lang w:eastAsia="cs-CZ"/>
        </w:rPr>
      </w:pPr>
    </w:p>
    <w:p w:rsidR="00B7708D" w:rsidRDefault="00B7708D" w:rsidP="0022772F">
      <w:pPr>
        <w:shd w:val="clear" w:color="auto" w:fill="FFFFFF"/>
        <w:spacing w:before="100" w:beforeAutospacing="1" w:after="24" w:line="288" w:lineRule="atLeast"/>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Použitá literatura: internetové zdroje /www.wikipedia.cz</w:t>
      </w:r>
    </w:p>
    <w:p w:rsidR="00B7708D" w:rsidRPr="0022772F" w:rsidRDefault="00B7708D" w:rsidP="0022772F">
      <w:pPr>
        <w:shd w:val="clear" w:color="auto" w:fill="FFFFFF"/>
        <w:spacing w:before="100" w:beforeAutospacing="1" w:after="24" w:line="288" w:lineRule="atLeast"/>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                             Jak se správně učit a získávat informace</w:t>
      </w:r>
    </w:p>
    <w:p w:rsidR="0022772F" w:rsidRPr="0022772F" w:rsidRDefault="0022772F" w:rsidP="0022772F">
      <w:pPr>
        <w:shd w:val="clear" w:color="auto" w:fill="FFFFFF"/>
        <w:spacing w:before="100" w:beforeAutospacing="1" w:after="24" w:line="288" w:lineRule="atLeast"/>
        <w:ind w:left="768"/>
        <w:rPr>
          <w:rFonts w:ascii="Arial" w:eastAsia="Times New Roman" w:hAnsi="Arial" w:cs="Arial"/>
          <w:color w:val="000000"/>
          <w:sz w:val="20"/>
          <w:szCs w:val="20"/>
          <w:lang w:eastAsia="cs-CZ"/>
        </w:rPr>
      </w:pPr>
    </w:p>
    <w:p w:rsidR="001D4C24" w:rsidRPr="0022772F" w:rsidRDefault="001D4C24">
      <w:pPr>
        <w:spacing w:after="0" w:line="240" w:lineRule="auto"/>
        <w:rPr>
          <w:rFonts w:ascii="Times New Roman" w:hAnsi="Times New Roman"/>
          <w:sz w:val="24"/>
          <w:szCs w:val="24"/>
        </w:rPr>
      </w:pPr>
    </w:p>
    <w:sectPr w:rsidR="001D4C24" w:rsidRPr="0022772F" w:rsidSect="0022772F">
      <w:pgSz w:w="11906" w:h="16838"/>
      <w:pgMar w:top="1417" w:right="1417" w:bottom="1417" w:left="1417" w:header="11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A32" w:rsidRDefault="00991A32" w:rsidP="0022772F">
      <w:pPr>
        <w:spacing w:after="0" w:line="240" w:lineRule="auto"/>
      </w:pPr>
      <w:r>
        <w:separator/>
      </w:r>
    </w:p>
  </w:endnote>
  <w:endnote w:type="continuationSeparator" w:id="0">
    <w:p w:rsidR="00991A32" w:rsidRDefault="00991A32" w:rsidP="00227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A32" w:rsidRDefault="00991A32" w:rsidP="0022772F">
      <w:pPr>
        <w:spacing w:after="0" w:line="240" w:lineRule="auto"/>
      </w:pPr>
      <w:r>
        <w:separator/>
      </w:r>
    </w:p>
  </w:footnote>
  <w:footnote w:type="continuationSeparator" w:id="0">
    <w:p w:rsidR="00991A32" w:rsidRDefault="00991A32" w:rsidP="002277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E209B"/>
    <w:multiLevelType w:val="hybridMultilevel"/>
    <w:tmpl w:val="1A7413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805319B"/>
    <w:multiLevelType w:val="hybridMultilevel"/>
    <w:tmpl w:val="758607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8285CB8"/>
    <w:multiLevelType w:val="multilevel"/>
    <w:tmpl w:val="85BAC342"/>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3">
    <w:nsid w:val="1FC62BE2"/>
    <w:multiLevelType w:val="multilevel"/>
    <w:tmpl w:val="7AB4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1C24B2"/>
    <w:multiLevelType w:val="hybridMultilevel"/>
    <w:tmpl w:val="08FAD6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AEB0122"/>
    <w:multiLevelType w:val="hybridMultilevel"/>
    <w:tmpl w:val="66262E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617F0000"/>
    <w:multiLevelType w:val="hybridMultilevel"/>
    <w:tmpl w:val="4C84E5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67E20F94"/>
    <w:multiLevelType w:val="multilevel"/>
    <w:tmpl w:val="B0B83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D97A29"/>
    <w:multiLevelType w:val="hybridMultilevel"/>
    <w:tmpl w:val="8EBE73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71D37BC7"/>
    <w:multiLevelType w:val="hybridMultilevel"/>
    <w:tmpl w:val="B41E81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7E4153FA"/>
    <w:multiLevelType w:val="hybridMultilevel"/>
    <w:tmpl w:val="974CC4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8"/>
  </w:num>
  <w:num w:numId="6">
    <w:abstractNumId w:val="1"/>
  </w:num>
  <w:num w:numId="7">
    <w:abstractNumId w:val="9"/>
  </w:num>
  <w:num w:numId="8">
    <w:abstractNumId w:val="5"/>
  </w:num>
  <w:num w:numId="9">
    <w:abstractNumId w:val="3"/>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339BD"/>
    <w:rsid w:val="0002118D"/>
    <w:rsid w:val="000F4EF2"/>
    <w:rsid w:val="001439CB"/>
    <w:rsid w:val="00183C17"/>
    <w:rsid w:val="00190842"/>
    <w:rsid w:val="001A1FF5"/>
    <w:rsid w:val="001D4C24"/>
    <w:rsid w:val="002039FD"/>
    <w:rsid w:val="00214978"/>
    <w:rsid w:val="00220328"/>
    <w:rsid w:val="0022772F"/>
    <w:rsid w:val="00322DD9"/>
    <w:rsid w:val="0033696B"/>
    <w:rsid w:val="003826CC"/>
    <w:rsid w:val="00385000"/>
    <w:rsid w:val="003C3114"/>
    <w:rsid w:val="00481440"/>
    <w:rsid w:val="004B1E65"/>
    <w:rsid w:val="004F6168"/>
    <w:rsid w:val="0051085F"/>
    <w:rsid w:val="005220C1"/>
    <w:rsid w:val="0053528E"/>
    <w:rsid w:val="00545176"/>
    <w:rsid w:val="00571C61"/>
    <w:rsid w:val="005B2958"/>
    <w:rsid w:val="00613254"/>
    <w:rsid w:val="00654AE7"/>
    <w:rsid w:val="006A04F4"/>
    <w:rsid w:val="006C7A96"/>
    <w:rsid w:val="00781308"/>
    <w:rsid w:val="007943C5"/>
    <w:rsid w:val="007D09B6"/>
    <w:rsid w:val="007D5B69"/>
    <w:rsid w:val="008022F8"/>
    <w:rsid w:val="00853BFF"/>
    <w:rsid w:val="00857D5C"/>
    <w:rsid w:val="00862DED"/>
    <w:rsid w:val="00884813"/>
    <w:rsid w:val="008D5D89"/>
    <w:rsid w:val="00927540"/>
    <w:rsid w:val="00991A32"/>
    <w:rsid w:val="00A01A65"/>
    <w:rsid w:val="00A541CE"/>
    <w:rsid w:val="00A6526A"/>
    <w:rsid w:val="00A70E53"/>
    <w:rsid w:val="00A92412"/>
    <w:rsid w:val="00B20E73"/>
    <w:rsid w:val="00B34DA9"/>
    <w:rsid w:val="00B7708D"/>
    <w:rsid w:val="00C339BD"/>
    <w:rsid w:val="00C97843"/>
    <w:rsid w:val="00CE3E0C"/>
    <w:rsid w:val="00D138ED"/>
    <w:rsid w:val="00D57E0C"/>
    <w:rsid w:val="00E31ABE"/>
    <w:rsid w:val="00E34B63"/>
    <w:rsid w:val="00E47E88"/>
    <w:rsid w:val="00EE0A07"/>
    <w:rsid w:val="00F60820"/>
    <w:rsid w:val="00FA70D5"/>
    <w:rsid w:val="00FF57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0820"/>
    <w:pPr>
      <w:spacing w:after="120" w:line="276" w:lineRule="auto"/>
    </w:pPr>
    <w:rPr>
      <w:lang w:eastAsia="en-US"/>
    </w:rPr>
  </w:style>
  <w:style w:type="paragraph" w:styleId="Nadpis2">
    <w:name w:val="heading 2"/>
    <w:basedOn w:val="Normln"/>
    <w:link w:val="Nadpis2Char"/>
    <w:uiPriority w:val="99"/>
    <w:qFormat/>
    <w:locked/>
    <w:rsid w:val="00A92412"/>
    <w:pPr>
      <w:spacing w:before="100" w:beforeAutospacing="1" w:after="100" w:afterAutospacing="1" w:line="240" w:lineRule="auto"/>
      <w:outlineLvl w:val="1"/>
    </w:pPr>
    <w:rPr>
      <w:rFonts w:ascii="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B87AF4"/>
    <w:rPr>
      <w:rFonts w:asciiTheme="majorHAnsi" w:eastAsiaTheme="majorEastAsia" w:hAnsiTheme="majorHAnsi" w:cstheme="majorBidi"/>
      <w:b/>
      <w:bCs/>
      <w:i/>
      <w:iCs/>
      <w:sz w:val="28"/>
      <w:szCs w:val="28"/>
      <w:lang w:eastAsia="en-US"/>
    </w:rPr>
  </w:style>
  <w:style w:type="character" w:styleId="Siln">
    <w:name w:val="Strong"/>
    <w:basedOn w:val="Standardnpsmoodstavce"/>
    <w:uiPriority w:val="99"/>
    <w:qFormat/>
    <w:locked/>
    <w:rsid w:val="00A541CE"/>
    <w:rPr>
      <w:rFonts w:cs="Times New Roman"/>
      <w:b/>
      <w:bCs/>
    </w:rPr>
  </w:style>
  <w:style w:type="paragraph" w:styleId="Normlnweb">
    <w:name w:val="Normal (Web)"/>
    <w:basedOn w:val="Normln"/>
    <w:uiPriority w:val="99"/>
    <w:rsid w:val="00A92412"/>
    <w:pPr>
      <w:spacing w:before="100" w:beforeAutospacing="1" w:after="100" w:afterAutospacing="1" w:line="240" w:lineRule="auto"/>
    </w:pPr>
    <w:rPr>
      <w:rFonts w:ascii="Times New Roman" w:hAnsi="Times New Roman"/>
      <w:sz w:val="24"/>
      <w:szCs w:val="24"/>
      <w:lang w:eastAsia="cs-CZ"/>
    </w:rPr>
  </w:style>
  <w:style w:type="paragraph" w:styleId="Zhlav">
    <w:name w:val="header"/>
    <w:basedOn w:val="Normln"/>
    <w:link w:val="ZhlavChar"/>
    <w:uiPriority w:val="99"/>
    <w:semiHidden/>
    <w:unhideWhenUsed/>
    <w:rsid w:val="0022772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2772F"/>
    <w:rPr>
      <w:lang w:eastAsia="en-US"/>
    </w:rPr>
  </w:style>
  <w:style w:type="paragraph" w:styleId="Zpat">
    <w:name w:val="footer"/>
    <w:basedOn w:val="Normln"/>
    <w:link w:val="ZpatChar"/>
    <w:uiPriority w:val="99"/>
    <w:semiHidden/>
    <w:unhideWhenUsed/>
    <w:rsid w:val="0022772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2772F"/>
    <w:rPr>
      <w:lang w:eastAsia="en-US"/>
    </w:rPr>
  </w:style>
  <w:style w:type="paragraph" w:styleId="Textbubliny">
    <w:name w:val="Balloon Text"/>
    <w:basedOn w:val="Normln"/>
    <w:link w:val="TextbublinyChar"/>
    <w:uiPriority w:val="99"/>
    <w:semiHidden/>
    <w:unhideWhenUsed/>
    <w:rsid w:val="002277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772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0820"/>
    <w:pPr>
      <w:spacing w:after="120" w:line="276" w:lineRule="auto"/>
    </w:pPr>
    <w:rPr>
      <w:lang w:eastAsia="en-US"/>
    </w:rPr>
  </w:style>
  <w:style w:type="paragraph" w:styleId="Nadpis2">
    <w:name w:val="heading 2"/>
    <w:basedOn w:val="Normln"/>
    <w:link w:val="Nadpis2Char"/>
    <w:uiPriority w:val="99"/>
    <w:qFormat/>
    <w:locked/>
    <w:rsid w:val="00A92412"/>
    <w:pPr>
      <w:spacing w:before="100" w:beforeAutospacing="1" w:after="100" w:afterAutospacing="1" w:line="240" w:lineRule="auto"/>
      <w:outlineLvl w:val="1"/>
    </w:pPr>
    <w:rPr>
      <w:rFonts w:ascii="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B87AF4"/>
    <w:rPr>
      <w:rFonts w:asciiTheme="majorHAnsi" w:eastAsiaTheme="majorEastAsia" w:hAnsiTheme="majorHAnsi" w:cstheme="majorBidi"/>
      <w:b/>
      <w:bCs/>
      <w:i/>
      <w:iCs/>
      <w:sz w:val="28"/>
      <w:szCs w:val="28"/>
      <w:lang w:eastAsia="en-US"/>
    </w:rPr>
  </w:style>
  <w:style w:type="character" w:styleId="Siln">
    <w:name w:val="Strong"/>
    <w:basedOn w:val="Standardnpsmoodstavce"/>
    <w:uiPriority w:val="99"/>
    <w:qFormat/>
    <w:locked/>
    <w:rsid w:val="00A541CE"/>
    <w:rPr>
      <w:rFonts w:cs="Times New Roman"/>
      <w:b/>
      <w:bCs/>
    </w:rPr>
  </w:style>
  <w:style w:type="paragraph" w:styleId="Normlnweb">
    <w:name w:val="Normal (Web)"/>
    <w:basedOn w:val="Normln"/>
    <w:uiPriority w:val="99"/>
    <w:rsid w:val="00A92412"/>
    <w:pPr>
      <w:spacing w:before="100" w:beforeAutospacing="1" w:after="100" w:afterAutospacing="1" w:line="240" w:lineRule="auto"/>
    </w:pPr>
    <w:rPr>
      <w:rFonts w:ascii="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6247089">
      <w:bodyDiv w:val="1"/>
      <w:marLeft w:val="0"/>
      <w:marRight w:val="0"/>
      <w:marTop w:val="0"/>
      <w:marBottom w:val="0"/>
      <w:divBdr>
        <w:top w:val="none" w:sz="0" w:space="0" w:color="auto"/>
        <w:left w:val="none" w:sz="0" w:space="0" w:color="auto"/>
        <w:bottom w:val="none" w:sz="0" w:space="0" w:color="auto"/>
        <w:right w:val="none" w:sz="0" w:space="0" w:color="auto"/>
      </w:divBdr>
    </w:div>
    <w:div w:id="625279732">
      <w:bodyDiv w:val="1"/>
      <w:marLeft w:val="0"/>
      <w:marRight w:val="0"/>
      <w:marTop w:val="0"/>
      <w:marBottom w:val="0"/>
      <w:divBdr>
        <w:top w:val="none" w:sz="0" w:space="0" w:color="auto"/>
        <w:left w:val="none" w:sz="0" w:space="0" w:color="auto"/>
        <w:bottom w:val="none" w:sz="0" w:space="0" w:color="auto"/>
        <w:right w:val="none" w:sz="0" w:space="0" w:color="auto"/>
      </w:divBdr>
    </w:div>
    <w:div w:id="665207603">
      <w:marLeft w:val="0"/>
      <w:marRight w:val="0"/>
      <w:marTop w:val="0"/>
      <w:marBottom w:val="0"/>
      <w:divBdr>
        <w:top w:val="none" w:sz="0" w:space="0" w:color="auto"/>
        <w:left w:val="none" w:sz="0" w:space="0" w:color="auto"/>
        <w:bottom w:val="none" w:sz="0" w:space="0" w:color="auto"/>
        <w:right w:val="none" w:sz="0" w:space="0" w:color="auto"/>
      </w:divBdr>
    </w:div>
    <w:div w:id="665207604">
      <w:marLeft w:val="0"/>
      <w:marRight w:val="0"/>
      <w:marTop w:val="0"/>
      <w:marBottom w:val="0"/>
      <w:divBdr>
        <w:top w:val="none" w:sz="0" w:space="0" w:color="auto"/>
        <w:left w:val="none" w:sz="0" w:space="0" w:color="auto"/>
        <w:bottom w:val="none" w:sz="0" w:space="0" w:color="auto"/>
        <w:right w:val="none" w:sz="0" w:space="0" w:color="auto"/>
      </w:divBdr>
    </w:div>
    <w:div w:id="730688008">
      <w:bodyDiv w:val="1"/>
      <w:marLeft w:val="0"/>
      <w:marRight w:val="0"/>
      <w:marTop w:val="0"/>
      <w:marBottom w:val="0"/>
      <w:divBdr>
        <w:top w:val="none" w:sz="0" w:space="0" w:color="auto"/>
        <w:left w:val="none" w:sz="0" w:space="0" w:color="auto"/>
        <w:bottom w:val="none" w:sz="0" w:space="0" w:color="auto"/>
        <w:right w:val="none" w:sz="0" w:space="0" w:color="auto"/>
      </w:divBdr>
    </w:div>
    <w:div w:id="818348057">
      <w:bodyDiv w:val="1"/>
      <w:marLeft w:val="0"/>
      <w:marRight w:val="0"/>
      <w:marTop w:val="0"/>
      <w:marBottom w:val="0"/>
      <w:divBdr>
        <w:top w:val="none" w:sz="0" w:space="0" w:color="auto"/>
        <w:left w:val="none" w:sz="0" w:space="0" w:color="auto"/>
        <w:bottom w:val="none" w:sz="0" w:space="0" w:color="auto"/>
        <w:right w:val="none" w:sz="0" w:space="0" w:color="auto"/>
      </w:divBdr>
    </w:div>
    <w:div w:id="13545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920</Words>
  <Characters>5433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Tipy a triky pro efektivní učení</vt:lpstr>
    </vt:vector>
  </TitlesOfParts>
  <Company>Microsoft</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Tipy a triky pro efektivní učení</dc:title>
  <dc:creator>Jaroslava Šalomová</dc:creator>
  <cp:lastModifiedBy>robert</cp:lastModifiedBy>
  <cp:revision>2</cp:revision>
  <cp:lastPrinted>2013-11-07T13:39:00Z</cp:lastPrinted>
  <dcterms:created xsi:type="dcterms:W3CDTF">2014-01-22T20:55:00Z</dcterms:created>
  <dcterms:modified xsi:type="dcterms:W3CDTF">2014-01-22T20:55:00Z</dcterms:modified>
</cp:coreProperties>
</file>